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7B" w:rsidRDefault="00F55394" w:rsidP="00C257F0">
      <w:pPr>
        <w:pStyle w:val="Title"/>
        <w:shd w:val="clear" w:color="auto" w:fill="92D050"/>
        <w:rPr>
          <w:rFonts w:ascii="Arial" w:hAnsi="Arial" w:cs="Arial"/>
          <w:sz w:val="40"/>
          <w:szCs w:val="40"/>
          <w:u w:val="none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  <w:u w:val="none"/>
        </w:rPr>
        <w:t xml:space="preserve">PSS </w:t>
      </w:r>
      <w:r w:rsidR="00123E7B">
        <w:rPr>
          <w:rFonts w:ascii="Arial" w:hAnsi="Arial" w:cs="Arial"/>
          <w:sz w:val="40"/>
          <w:szCs w:val="40"/>
          <w:u w:val="none"/>
        </w:rPr>
        <w:t>Shared Lives Guidance</w:t>
      </w:r>
    </w:p>
    <w:p w:rsidR="00123E7B" w:rsidRPr="00123E7B" w:rsidRDefault="00123E7B" w:rsidP="00123E7B">
      <w:pPr>
        <w:spacing w:after="0" w:line="240" w:lineRule="auto"/>
        <w:rPr>
          <w:rFonts w:ascii="Arial" w:hAnsi="Arial" w:cs="Arial"/>
          <w:b/>
          <w:sz w:val="32"/>
          <w:szCs w:val="32"/>
          <w:lang w:val="en-GB"/>
        </w:rPr>
      </w:pPr>
    </w:p>
    <w:p w:rsidR="001C187B" w:rsidRPr="00123E7B" w:rsidRDefault="001C187B" w:rsidP="00123E7B">
      <w:pPr>
        <w:spacing w:after="0" w:line="240" w:lineRule="auto"/>
        <w:jc w:val="center"/>
        <w:rPr>
          <w:rFonts w:ascii="Arial" w:hAnsi="Arial" w:cs="Arial"/>
          <w:b/>
          <w:sz w:val="36"/>
          <w:szCs w:val="32"/>
          <w:lang w:val="en-GB"/>
        </w:rPr>
      </w:pPr>
      <w:r w:rsidRPr="00123E7B">
        <w:rPr>
          <w:rFonts w:ascii="Arial" w:hAnsi="Arial" w:cs="Arial"/>
          <w:b/>
          <w:sz w:val="36"/>
          <w:szCs w:val="32"/>
          <w:lang w:val="en-GB"/>
        </w:rPr>
        <w:t>Disputes</w:t>
      </w:r>
      <w:r w:rsidR="008D2B63" w:rsidRPr="00123E7B">
        <w:rPr>
          <w:rFonts w:ascii="Arial" w:hAnsi="Arial" w:cs="Arial"/>
          <w:b/>
          <w:sz w:val="36"/>
          <w:szCs w:val="32"/>
          <w:lang w:val="en-GB"/>
        </w:rPr>
        <w:t xml:space="preserve"> - </w:t>
      </w:r>
      <w:r w:rsidR="006D1D35">
        <w:rPr>
          <w:rFonts w:ascii="Arial" w:hAnsi="Arial" w:cs="Arial"/>
          <w:b/>
          <w:sz w:val="36"/>
          <w:szCs w:val="32"/>
          <w:lang w:val="en-GB"/>
        </w:rPr>
        <w:t>Protocols for Shared Lives</w:t>
      </w:r>
      <w:r w:rsidR="0016193D">
        <w:rPr>
          <w:rFonts w:ascii="Arial" w:hAnsi="Arial" w:cs="Arial"/>
          <w:b/>
          <w:sz w:val="36"/>
          <w:szCs w:val="32"/>
          <w:lang w:val="en-GB"/>
        </w:rPr>
        <w:t xml:space="preserve"> Plus</w:t>
      </w:r>
      <w:r w:rsidR="00885694">
        <w:rPr>
          <w:rFonts w:ascii="Arial" w:hAnsi="Arial" w:cs="Arial"/>
          <w:b/>
          <w:sz w:val="36"/>
          <w:szCs w:val="32"/>
          <w:lang w:val="en-GB"/>
        </w:rPr>
        <w:t xml:space="preserve"> R</w:t>
      </w:r>
      <w:r w:rsidRPr="00123E7B">
        <w:rPr>
          <w:rFonts w:ascii="Arial" w:hAnsi="Arial" w:cs="Arial"/>
          <w:b/>
          <w:sz w:val="36"/>
          <w:szCs w:val="32"/>
          <w:lang w:val="en-GB"/>
        </w:rPr>
        <w:t>ole</w:t>
      </w:r>
    </w:p>
    <w:p w:rsidR="00123E7B" w:rsidRPr="00123E7B" w:rsidRDefault="00123E7B" w:rsidP="00123E7B">
      <w:pPr>
        <w:spacing w:after="0" w:line="240" w:lineRule="auto"/>
        <w:rPr>
          <w:rFonts w:ascii="Arial" w:hAnsi="Arial" w:cs="Arial"/>
          <w:sz w:val="32"/>
          <w:szCs w:val="32"/>
          <w:u w:val="single"/>
          <w:lang w:val="en-GB"/>
        </w:rPr>
      </w:pPr>
    </w:p>
    <w:p w:rsidR="00102C68" w:rsidRPr="00123E7B" w:rsidRDefault="00102C68" w:rsidP="00123E7B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123E7B">
        <w:rPr>
          <w:rFonts w:ascii="Arial" w:hAnsi="Arial" w:cs="Arial"/>
          <w:b/>
          <w:sz w:val="24"/>
          <w:szCs w:val="24"/>
          <w:lang w:val="en-GB"/>
        </w:rPr>
        <w:t>What is a dispute?</w:t>
      </w:r>
    </w:p>
    <w:p w:rsidR="00123E7B" w:rsidRPr="00123E7B" w:rsidRDefault="00123E7B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23E7B" w:rsidRDefault="00102C68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23E7B">
        <w:rPr>
          <w:rFonts w:ascii="Arial" w:hAnsi="Arial" w:cs="Arial"/>
          <w:sz w:val="24"/>
          <w:szCs w:val="24"/>
          <w:lang w:val="en-GB"/>
        </w:rPr>
        <w:t xml:space="preserve">A dispute is any situation which has developed between </w:t>
      </w:r>
      <w:r w:rsidR="00116D1E">
        <w:rPr>
          <w:rFonts w:ascii="Arial" w:hAnsi="Arial" w:cs="Arial"/>
          <w:sz w:val="24"/>
          <w:szCs w:val="24"/>
          <w:lang w:val="en-GB"/>
        </w:rPr>
        <w:t xml:space="preserve">Shared Lives </w:t>
      </w:r>
      <w:r w:rsidR="00205EB4">
        <w:rPr>
          <w:rFonts w:ascii="Arial" w:hAnsi="Arial" w:cs="Arial"/>
          <w:sz w:val="24"/>
          <w:szCs w:val="24"/>
          <w:lang w:val="en-GB"/>
        </w:rPr>
        <w:t>carers</w:t>
      </w:r>
      <w:r w:rsidRPr="00123E7B">
        <w:rPr>
          <w:rFonts w:ascii="Arial" w:hAnsi="Arial" w:cs="Arial"/>
          <w:sz w:val="24"/>
          <w:szCs w:val="24"/>
          <w:lang w:val="en-GB"/>
        </w:rPr>
        <w:t xml:space="preserve">, either individually or as a group, and </w:t>
      </w:r>
      <w:r w:rsidR="0042402A" w:rsidRPr="00123E7B">
        <w:rPr>
          <w:rFonts w:ascii="Arial" w:hAnsi="Arial" w:cs="Arial"/>
          <w:sz w:val="24"/>
          <w:szCs w:val="24"/>
          <w:lang w:val="en-GB"/>
        </w:rPr>
        <w:t xml:space="preserve">scheme </w:t>
      </w:r>
      <w:r w:rsidR="003D3F15" w:rsidRPr="00123E7B">
        <w:rPr>
          <w:rFonts w:ascii="Arial" w:hAnsi="Arial" w:cs="Arial"/>
          <w:sz w:val="24"/>
          <w:szCs w:val="24"/>
          <w:lang w:val="en-GB"/>
        </w:rPr>
        <w:t>worker</w:t>
      </w:r>
      <w:r w:rsidR="00E10393" w:rsidRPr="00123E7B">
        <w:rPr>
          <w:rFonts w:ascii="Arial" w:hAnsi="Arial" w:cs="Arial"/>
          <w:sz w:val="24"/>
          <w:szCs w:val="24"/>
          <w:lang w:val="en-GB"/>
        </w:rPr>
        <w:t>(s)</w:t>
      </w:r>
      <w:r w:rsidR="003D3F15" w:rsidRPr="00123E7B">
        <w:rPr>
          <w:rFonts w:ascii="Arial" w:hAnsi="Arial" w:cs="Arial"/>
          <w:sz w:val="24"/>
          <w:szCs w:val="24"/>
          <w:lang w:val="en-GB"/>
        </w:rPr>
        <w:t xml:space="preserve"> or </w:t>
      </w:r>
      <w:r w:rsidRPr="00123E7B">
        <w:rPr>
          <w:rFonts w:ascii="Arial" w:hAnsi="Arial" w:cs="Arial"/>
          <w:sz w:val="24"/>
          <w:szCs w:val="24"/>
          <w:lang w:val="en-GB"/>
        </w:rPr>
        <w:t>manage</w:t>
      </w:r>
      <w:r w:rsidR="003D3F15" w:rsidRPr="00123E7B">
        <w:rPr>
          <w:rFonts w:ascii="Arial" w:hAnsi="Arial" w:cs="Arial"/>
          <w:sz w:val="24"/>
          <w:szCs w:val="24"/>
          <w:lang w:val="en-GB"/>
        </w:rPr>
        <w:t>ment</w:t>
      </w:r>
      <w:r w:rsidRPr="00123E7B">
        <w:rPr>
          <w:rFonts w:ascii="Arial" w:hAnsi="Arial" w:cs="Arial"/>
          <w:sz w:val="24"/>
          <w:szCs w:val="24"/>
          <w:lang w:val="en-GB"/>
        </w:rPr>
        <w:t xml:space="preserve"> over an issue where</w:t>
      </w:r>
      <w:r w:rsidR="00191E40" w:rsidRPr="00123E7B">
        <w:rPr>
          <w:rFonts w:ascii="Arial" w:hAnsi="Arial" w:cs="Arial"/>
          <w:sz w:val="24"/>
          <w:szCs w:val="24"/>
          <w:lang w:val="en-GB"/>
        </w:rPr>
        <w:t>,</w:t>
      </w:r>
      <w:r w:rsidRPr="00123E7B">
        <w:rPr>
          <w:rFonts w:ascii="Arial" w:hAnsi="Arial" w:cs="Arial"/>
          <w:sz w:val="24"/>
          <w:szCs w:val="24"/>
          <w:lang w:val="en-GB"/>
        </w:rPr>
        <w:t xml:space="preserve"> for whatever reason</w:t>
      </w:r>
      <w:r w:rsidR="00191E40" w:rsidRPr="00123E7B">
        <w:rPr>
          <w:rFonts w:ascii="Arial" w:hAnsi="Arial" w:cs="Arial"/>
          <w:sz w:val="24"/>
          <w:szCs w:val="24"/>
          <w:lang w:val="en-GB"/>
        </w:rPr>
        <w:t>,</w:t>
      </w:r>
      <w:r w:rsidRPr="00123E7B">
        <w:rPr>
          <w:rFonts w:ascii="Arial" w:hAnsi="Arial" w:cs="Arial"/>
          <w:sz w:val="24"/>
          <w:szCs w:val="24"/>
          <w:lang w:val="en-GB"/>
        </w:rPr>
        <w:t xml:space="preserve"> it has not been possible to find a resolution in the normal day-to-day running of the Shared Lives scheme</w:t>
      </w:r>
      <w:r w:rsidR="003D3F15" w:rsidRPr="00123E7B">
        <w:rPr>
          <w:rFonts w:ascii="Arial" w:hAnsi="Arial" w:cs="Arial"/>
          <w:sz w:val="24"/>
          <w:szCs w:val="24"/>
          <w:lang w:val="en-GB"/>
        </w:rPr>
        <w:t>.</w:t>
      </w:r>
    </w:p>
    <w:p w:rsidR="006D1D35" w:rsidRPr="00123E7B" w:rsidRDefault="006D1D35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C187B" w:rsidRPr="00123E7B" w:rsidRDefault="001C187B" w:rsidP="00123E7B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123E7B">
        <w:rPr>
          <w:rFonts w:ascii="Arial" w:hAnsi="Arial" w:cs="Arial"/>
          <w:b/>
          <w:sz w:val="24"/>
          <w:szCs w:val="24"/>
          <w:lang w:val="en-GB"/>
        </w:rPr>
        <w:t>Statement of Principles</w:t>
      </w:r>
    </w:p>
    <w:p w:rsidR="00123E7B" w:rsidRPr="00123E7B" w:rsidRDefault="00123E7B" w:rsidP="00123E7B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</w:p>
    <w:p w:rsidR="008D2B63" w:rsidRPr="00123E7B" w:rsidRDefault="001C187B" w:rsidP="00123E7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123E7B">
        <w:rPr>
          <w:rFonts w:ascii="Arial" w:hAnsi="Arial" w:cs="Arial"/>
          <w:sz w:val="24"/>
          <w:szCs w:val="24"/>
          <w:lang w:val="en-GB"/>
        </w:rPr>
        <w:t xml:space="preserve">Shared Lives is a working partnership between all members of any scheme, including </w:t>
      </w:r>
      <w:r w:rsidR="00205EB4">
        <w:rPr>
          <w:rFonts w:ascii="Arial" w:hAnsi="Arial" w:cs="Arial"/>
          <w:sz w:val="24"/>
          <w:szCs w:val="24"/>
          <w:lang w:val="en-GB"/>
        </w:rPr>
        <w:t>carers</w:t>
      </w:r>
      <w:r w:rsidR="003D3F15" w:rsidRPr="00123E7B">
        <w:rPr>
          <w:rFonts w:ascii="Arial" w:hAnsi="Arial" w:cs="Arial"/>
          <w:sz w:val="24"/>
          <w:szCs w:val="24"/>
          <w:lang w:val="en-GB"/>
        </w:rPr>
        <w:t xml:space="preserve">, </w:t>
      </w:r>
      <w:r w:rsidR="0042402A" w:rsidRPr="00123E7B">
        <w:rPr>
          <w:rFonts w:ascii="Arial" w:hAnsi="Arial" w:cs="Arial"/>
          <w:sz w:val="24"/>
          <w:szCs w:val="24"/>
          <w:lang w:val="en-GB"/>
        </w:rPr>
        <w:t xml:space="preserve">scheme </w:t>
      </w:r>
      <w:r w:rsidR="003D3F15" w:rsidRPr="00123E7B">
        <w:rPr>
          <w:rFonts w:ascii="Arial" w:hAnsi="Arial" w:cs="Arial"/>
          <w:sz w:val="24"/>
          <w:szCs w:val="24"/>
          <w:lang w:val="en-GB"/>
        </w:rPr>
        <w:t>workers</w:t>
      </w:r>
      <w:r w:rsidR="0042402A" w:rsidRPr="00123E7B">
        <w:rPr>
          <w:rFonts w:ascii="Arial" w:hAnsi="Arial" w:cs="Arial"/>
          <w:sz w:val="24"/>
          <w:szCs w:val="24"/>
          <w:lang w:val="en-GB"/>
        </w:rPr>
        <w:t>, managers</w:t>
      </w:r>
      <w:r w:rsidR="000931AB" w:rsidRPr="00123E7B">
        <w:rPr>
          <w:rFonts w:ascii="Arial" w:hAnsi="Arial" w:cs="Arial"/>
          <w:sz w:val="24"/>
          <w:szCs w:val="24"/>
          <w:lang w:val="en-GB"/>
        </w:rPr>
        <w:t xml:space="preserve"> and</w:t>
      </w:r>
      <w:r w:rsidR="0042402A" w:rsidRPr="00123E7B">
        <w:rPr>
          <w:rFonts w:ascii="Arial" w:hAnsi="Arial" w:cs="Arial"/>
          <w:sz w:val="24"/>
          <w:szCs w:val="24"/>
          <w:lang w:val="en-GB"/>
        </w:rPr>
        <w:t xml:space="preserve"> people using Shared Lives and their families</w:t>
      </w:r>
      <w:r w:rsidRPr="00123E7B">
        <w:rPr>
          <w:rFonts w:ascii="Arial" w:hAnsi="Arial" w:cs="Arial"/>
          <w:sz w:val="24"/>
          <w:szCs w:val="24"/>
          <w:lang w:val="en-GB"/>
        </w:rPr>
        <w:t xml:space="preserve">.  </w:t>
      </w:r>
    </w:p>
    <w:p w:rsidR="001C187B" w:rsidRPr="00123E7B" w:rsidRDefault="001C187B" w:rsidP="00123E7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123E7B">
        <w:rPr>
          <w:rFonts w:ascii="Arial" w:hAnsi="Arial" w:cs="Arial"/>
          <w:sz w:val="24"/>
          <w:szCs w:val="24"/>
          <w:lang w:val="en-GB"/>
        </w:rPr>
        <w:t xml:space="preserve">Shared Lives Plus, as a membership body open to all involved in Shared Lives, provides information, assistance, guidance and support to </w:t>
      </w:r>
      <w:r w:rsidR="0042402A" w:rsidRPr="00123E7B">
        <w:rPr>
          <w:rFonts w:ascii="Arial" w:hAnsi="Arial" w:cs="Arial"/>
          <w:sz w:val="24"/>
          <w:szCs w:val="24"/>
          <w:lang w:val="en-GB"/>
        </w:rPr>
        <w:t xml:space="preserve">Shared Lives </w:t>
      </w:r>
      <w:r w:rsidR="00205EB4">
        <w:rPr>
          <w:rFonts w:ascii="Arial" w:hAnsi="Arial" w:cs="Arial"/>
          <w:sz w:val="24"/>
          <w:szCs w:val="24"/>
          <w:lang w:val="en-GB"/>
        </w:rPr>
        <w:t>carers</w:t>
      </w:r>
      <w:r w:rsidRPr="00123E7B">
        <w:rPr>
          <w:rFonts w:ascii="Arial" w:hAnsi="Arial" w:cs="Arial"/>
          <w:sz w:val="24"/>
          <w:szCs w:val="24"/>
          <w:lang w:val="en-GB"/>
        </w:rPr>
        <w:t>,</w:t>
      </w:r>
      <w:r w:rsidR="003D3F15" w:rsidRPr="00123E7B">
        <w:rPr>
          <w:rFonts w:ascii="Arial" w:hAnsi="Arial" w:cs="Arial"/>
          <w:sz w:val="24"/>
          <w:szCs w:val="24"/>
          <w:lang w:val="en-GB"/>
        </w:rPr>
        <w:t xml:space="preserve"> </w:t>
      </w:r>
      <w:r w:rsidR="0042402A" w:rsidRPr="00123E7B">
        <w:rPr>
          <w:rFonts w:ascii="Arial" w:hAnsi="Arial" w:cs="Arial"/>
          <w:sz w:val="24"/>
          <w:szCs w:val="24"/>
          <w:lang w:val="en-GB"/>
        </w:rPr>
        <w:t>s</w:t>
      </w:r>
      <w:r w:rsidR="003D3F15" w:rsidRPr="00123E7B">
        <w:rPr>
          <w:rFonts w:ascii="Arial" w:hAnsi="Arial" w:cs="Arial"/>
          <w:sz w:val="24"/>
          <w:szCs w:val="24"/>
          <w:lang w:val="en-GB"/>
        </w:rPr>
        <w:t>cheme workers</w:t>
      </w:r>
      <w:r w:rsidR="000931AB" w:rsidRPr="00123E7B">
        <w:rPr>
          <w:rFonts w:ascii="Arial" w:hAnsi="Arial" w:cs="Arial"/>
          <w:sz w:val="24"/>
          <w:szCs w:val="24"/>
          <w:lang w:val="en-GB"/>
        </w:rPr>
        <w:t xml:space="preserve"> and management</w:t>
      </w:r>
      <w:r w:rsidRPr="00123E7B">
        <w:rPr>
          <w:rFonts w:ascii="Arial" w:hAnsi="Arial" w:cs="Arial"/>
          <w:sz w:val="24"/>
          <w:szCs w:val="24"/>
          <w:lang w:val="en-GB"/>
        </w:rPr>
        <w:t xml:space="preserve"> and will not engage in any activity which will express preference for or act to the detriment of any or either side during a </w:t>
      </w:r>
      <w:r w:rsidR="00BF60EA" w:rsidRPr="00123E7B">
        <w:rPr>
          <w:rFonts w:ascii="Arial" w:hAnsi="Arial" w:cs="Arial"/>
          <w:sz w:val="24"/>
          <w:szCs w:val="24"/>
          <w:lang w:val="en-GB"/>
        </w:rPr>
        <w:t>dispute, except where one party is clearly acting unlawfully</w:t>
      </w:r>
      <w:r w:rsidR="0042402A" w:rsidRPr="00123E7B">
        <w:rPr>
          <w:rFonts w:ascii="Arial" w:hAnsi="Arial" w:cs="Arial"/>
          <w:sz w:val="24"/>
          <w:szCs w:val="24"/>
          <w:lang w:val="en-GB"/>
        </w:rPr>
        <w:t xml:space="preserve"> or contrary to our Principles of Partnership and guidance</w:t>
      </w:r>
      <w:r w:rsidR="00BF60EA" w:rsidRPr="00123E7B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1C187B" w:rsidRPr="00123E7B" w:rsidRDefault="00E67C74" w:rsidP="00123E7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123E7B">
        <w:rPr>
          <w:rFonts w:ascii="Arial" w:hAnsi="Arial" w:cs="Arial"/>
          <w:sz w:val="24"/>
          <w:szCs w:val="24"/>
          <w:lang w:val="en-GB"/>
        </w:rPr>
        <w:t>Where there is a dispute, we see ourse</w:t>
      </w:r>
      <w:r w:rsidR="00102C68" w:rsidRPr="00123E7B">
        <w:rPr>
          <w:rFonts w:ascii="Arial" w:hAnsi="Arial" w:cs="Arial"/>
          <w:sz w:val="24"/>
          <w:szCs w:val="24"/>
          <w:lang w:val="en-GB"/>
        </w:rPr>
        <w:t xml:space="preserve">lves in a </w:t>
      </w:r>
      <w:r w:rsidR="00102C68" w:rsidRPr="00123E7B">
        <w:rPr>
          <w:rFonts w:ascii="Arial" w:hAnsi="Arial" w:cs="Arial"/>
          <w:i/>
          <w:sz w:val="24"/>
          <w:szCs w:val="24"/>
          <w:lang w:val="en-GB"/>
        </w:rPr>
        <w:t>mediation</w:t>
      </w:r>
      <w:r w:rsidRPr="00123E7B">
        <w:rPr>
          <w:rFonts w:ascii="Arial" w:hAnsi="Arial" w:cs="Arial"/>
          <w:sz w:val="24"/>
          <w:szCs w:val="24"/>
          <w:lang w:val="en-GB"/>
        </w:rPr>
        <w:t xml:space="preserve"> role</w:t>
      </w:r>
      <w:r w:rsidR="0042402A" w:rsidRPr="00123E7B">
        <w:rPr>
          <w:rFonts w:ascii="Arial" w:hAnsi="Arial" w:cs="Arial"/>
          <w:sz w:val="24"/>
          <w:szCs w:val="24"/>
          <w:lang w:val="en-GB"/>
        </w:rPr>
        <w:t xml:space="preserve">, supporting </w:t>
      </w:r>
      <w:r w:rsidR="001C10AB">
        <w:rPr>
          <w:rFonts w:ascii="Arial" w:hAnsi="Arial" w:cs="Arial"/>
          <w:sz w:val="24"/>
          <w:szCs w:val="24"/>
          <w:lang w:val="en-GB"/>
        </w:rPr>
        <w:t>those involved</w:t>
      </w:r>
      <w:r w:rsidR="0042402A" w:rsidRPr="00123E7B">
        <w:rPr>
          <w:rFonts w:ascii="Arial" w:hAnsi="Arial" w:cs="Arial"/>
          <w:sz w:val="24"/>
          <w:szCs w:val="24"/>
          <w:lang w:val="en-GB"/>
        </w:rPr>
        <w:t xml:space="preserve"> on</w:t>
      </w:r>
      <w:r w:rsidRPr="00123E7B">
        <w:rPr>
          <w:rFonts w:ascii="Arial" w:hAnsi="Arial" w:cs="Arial"/>
          <w:sz w:val="24"/>
          <w:szCs w:val="24"/>
          <w:lang w:val="en-GB"/>
        </w:rPr>
        <w:t xml:space="preserve"> both sides, to work towards a sustainable and mutually agreed solution.</w:t>
      </w:r>
    </w:p>
    <w:p w:rsidR="00E67C74" w:rsidRPr="00123E7B" w:rsidRDefault="00E67C74" w:rsidP="00123E7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123E7B">
        <w:rPr>
          <w:rFonts w:ascii="Arial" w:hAnsi="Arial" w:cs="Arial"/>
          <w:sz w:val="24"/>
          <w:szCs w:val="24"/>
          <w:lang w:val="en-GB"/>
        </w:rPr>
        <w:t>Shared Lives Plus is not a trade union, promoting only one side of the argument.  Instead we will help all people involved to get things right</w:t>
      </w:r>
      <w:r w:rsidR="0042402A" w:rsidRPr="00123E7B">
        <w:rPr>
          <w:rFonts w:ascii="Arial" w:hAnsi="Arial" w:cs="Arial"/>
          <w:sz w:val="24"/>
          <w:szCs w:val="24"/>
          <w:lang w:val="en-GB"/>
        </w:rPr>
        <w:t xml:space="preserve"> for the benefit of people using Shared Lives and the integrity of the Shared Lives model.</w:t>
      </w:r>
    </w:p>
    <w:p w:rsidR="00191E40" w:rsidRPr="00123E7B" w:rsidRDefault="00191E40" w:rsidP="00123E7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123E7B">
        <w:rPr>
          <w:rFonts w:ascii="Arial" w:hAnsi="Arial" w:cs="Arial"/>
          <w:sz w:val="24"/>
          <w:szCs w:val="24"/>
          <w:lang w:val="en-GB"/>
        </w:rPr>
        <w:t>All mediation and support will be carried out in a fair, open and transparent manner, whil</w:t>
      </w:r>
      <w:r w:rsidR="0042402A" w:rsidRPr="00123E7B">
        <w:rPr>
          <w:rFonts w:ascii="Arial" w:hAnsi="Arial" w:cs="Arial"/>
          <w:sz w:val="24"/>
          <w:szCs w:val="24"/>
          <w:lang w:val="en-GB"/>
        </w:rPr>
        <w:t>st</w:t>
      </w:r>
      <w:r w:rsidRPr="00123E7B">
        <w:rPr>
          <w:rFonts w:ascii="Arial" w:hAnsi="Arial" w:cs="Arial"/>
          <w:sz w:val="24"/>
          <w:szCs w:val="24"/>
          <w:lang w:val="en-GB"/>
        </w:rPr>
        <w:t xml:space="preserve"> respecting the need to be discreet about private and sensitive affairs.  We will </w:t>
      </w:r>
      <w:r w:rsidR="0042402A" w:rsidRPr="00123E7B">
        <w:rPr>
          <w:rFonts w:ascii="Arial" w:hAnsi="Arial" w:cs="Arial"/>
          <w:sz w:val="24"/>
          <w:szCs w:val="24"/>
          <w:lang w:val="en-GB"/>
        </w:rPr>
        <w:t>not share confidential information without the permission of the relevant person (other than where this is necessary for the purpose of safeguarding a child or vulnerable adult)</w:t>
      </w:r>
      <w:r w:rsidRPr="00123E7B">
        <w:rPr>
          <w:rFonts w:ascii="Arial" w:hAnsi="Arial" w:cs="Arial"/>
          <w:sz w:val="24"/>
          <w:szCs w:val="24"/>
          <w:lang w:val="en-GB"/>
        </w:rPr>
        <w:t>, but can be trusted to be open and fair about our objectives.</w:t>
      </w:r>
      <w:r w:rsidR="0042402A" w:rsidRPr="00123E7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91E40" w:rsidRPr="00123E7B" w:rsidRDefault="00191E40" w:rsidP="00123E7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E67C74" w:rsidRPr="00123E7B" w:rsidRDefault="00102C68" w:rsidP="00123E7B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123E7B">
        <w:rPr>
          <w:rFonts w:ascii="Arial" w:hAnsi="Arial" w:cs="Arial"/>
          <w:b/>
          <w:sz w:val="24"/>
          <w:szCs w:val="24"/>
          <w:lang w:val="en-GB"/>
        </w:rPr>
        <w:t>How does it work?</w:t>
      </w:r>
    </w:p>
    <w:p w:rsidR="00123E7B" w:rsidRPr="00123E7B" w:rsidRDefault="00123E7B" w:rsidP="00123E7B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</w:p>
    <w:p w:rsidR="00102C68" w:rsidRPr="00123E7B" w:rsidRDefault="00102C68" w:rsidP="00123E7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123E7B">
        <w:rPr>
          <w:rFonts w:ascii="Arial" w:hAnsi="Arial" w:cs="Arial"/>
          <w:sz w:val="24"/>
          <w:szCs w:val="24"/>
          <w:lang w:val="en-GB"/>
        </w:rPr>
        <w:t xml:space="preserve">Call Shared Lives Plus – 0151 227 3499 - </w:t>
      </w:r>
      <w:r w:rsidR="00BF60EA" w:rsidRPr="00123E7B">
        <w:rPr>
          <w:rFonts w:ascii="Arial" w:hAnsi="Arial" w:cs="Arial"/>
          <w:sz w:val="24"/>
          <w:szCs w:val="24"/>
          <w:lang w:val="en-GB"/>
        </w:rPr>
        <w:t>where you will be put in touch with the appropriate member of staff to deal with your issue</w:t>
      </w:r>
      <w:r w:rsidRPr="00123E7B">
        <w:rPr>
          <w:rFonts w:ascii="Arial" w:hAnsi="Arial" w:cs="Arial"/>
          <w:sz w:val="24"/>
          <w:szCs w:val="24"/>
          <w:lang w:val="en-GB"/>
        </w:rPr>
        <w:t>.  Talk to them about the dispute and give them as many details as possible</w:t>
      </w:r>
      <w:r w:rsidR="000C7B16" w:rsidRPr="00123E7B">
        <w:rPr>
          <w:rFonts w:ascii="Arial" w:hAnsi="Arial" w:cs="Arial"/>
          <w:sz w:val="24"/>
          <w:szCs w:val="24"/>
          <w:lang w:val="en-GB"/>
        </w:rPr>
        <w:t>.</w:t>
      </w:r>
    </w:p>
    <w:p w:rsidR="00102C68" w:rsidRPr="00123E7B" w:rsidRDefault="00DF4DC6" w:rsidP="00123E7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123E7B">
        <w:rPr>
          <w:rFonts w:ascii="Arial" w:hAnsi="Arial" w:cs="Arial"/>
          <w:sz w:val="24"/>
          <w:szCs w:val="24"/>
          <w:lang w:val="en-GB"/>
        </w:rPr>
        <w:t>We</w:t>
      </w:r>
      <w:r w:rsidR="00102C68" w:rsidRPr="00123E7B">
        <w:rPr>
          <w:rFonts w:ascii="Arial" w:hAnsi="Arial" w:cs="Arial"/>
          <w:sz w:val="24"/>
          <w:szCs w:val="24"/>
          <w:lang w:val="en-GB"/>
        </w:rPr>
        <w:t xml:space="preserve"> will agree with you any next steps, which may include</w:t>
      </w:r>
      <w:r w:rsidR="000C7B16" w:rsidRPr="00123E7B">
        <w:rPr>
          <w:rFonts w:ascii="Arial" w:hAnsi="Arial" w:cs="Arial"/>
          <w:sz w:val="24"/>
          <w:szCs w:val="24"/>
          <w:lang w:val="en-GB"/>
        </w:rPr>
        <w:t xml:space="preserve"> you</w:t>
      </w:r>
      <w:r w:rsidR="001E3054" w:rsidRPr="00123E7B">
        <w:rPr>
          <w:rFonts w:ascii="Arial" w:hAnsi="Arial" w:cs="Arial"/>
          <w:sz w:val="24"/>
          <w:szCs w:val="24"/>
          <w:lang w:val="en-GB"/>
        </w:rPr>
        <w:t xml:space="preserve"> </w:t>
      </w:r>
      <w:r w:rsidR="000C7B16" w:rsidRPr="00123E7B">
        <w:rPr>
          <w:rFonts w:ascii="Arial" w:hAnsi="Arial" w:cs="Arial"/>
          <w:sz w:val="24"/>
          <w:szCs w:val="24"/>
          <w:lang w:val="en-GB"/>
        </w:rPr>
        <w:t>identifying the main issues</w:t>
      </w:r>
      <w:r w:rsidR="0042402A" w:rsidRPr="00123E7B">
        <w:rPr>
          <w:rFonts w:ascii="Arial" w:hAnsi="Arial" w:cs="Arial"/>
          <w:sz w:val="24"/>
          <w:szCs w:val="24"/>
          <w:lang w:val="en-GB"/>
        </w:rPr>
        <w:t>,</w:t>
      </w:r>
      <w:r w:rsidR="000C7B16" w:rsidRPr="00123E7B">
        <w:rPr>
          <w:rFonts w:ascii="Arial" w:hAnsi="Arial" w:cs="Arial"/>
          <w:sz w:val="24"/>
          <w:szCs w:val="24"/>
          <w:lang w:val="en-GB"/>
        </w:rPr>
        <w:t xml:space="preserve"> gathering information, writing a letter or email, or requesting a meeting. We will be available to assist if requested with these steps</w:t>
      </w:r>
      <w:r w:rsidR="0058551F" w:rsidRPr="00123E7B">
        <w:rPr>
          <w:rFonts w:ascii="Arial" w:hAnsi="Arial" w:cs="Arial"/>
          <w:sz w:val="24"/>
          <w:szCs w:val="24"/>
          <w:lang w:val="en-GB"/>
        </w:rPr>
        <w:t xml:space="preserve"> and where appropriate and practical</w:t>
      </w:r>
      <w:r w:rsidR="0042402A" w:rsidRPr="00123E7B">
        <w:rPr>
          <w:rFonts w:ascii="Arial" w:hAnsi="Arial" w:cs="Arial"/>
          <w:sz w:val="24"/>
          <w:szCs w:val="24"/>
          <w:lang w:val="en-GB"/>
        </w:rPr>
        <w:t>,</w:t>
      </w:r>
      <w:r w:rsidR="0058551F" w:rsidRPr="00123E7B">
        <w:rPr>
          <w:rFonts w:ascii="Arial" w:hAnsi="Arial" w:cs="Arial"/>
          <w:sz w:val="24"/>
          <w:szCs w:val="24"/>
          <w:lang w:val="en-GB"/>
        </w:rPr>
        <w:t xml:space="preserve"> attending any planned meeting</w:t>
      </w:r>
      <w:r w:rsidR="0042402A" w:rsidRPr="00123E7B">
        <w:rPr>
          <w:rFonts w:ascii="Arial" w:hAnsi="Arial" w:cs="Arial"/>
          <w:sz w:val="24"/>
          <w:szCs w:val="24"/>
          <w:lang w:val="en-GB"/>
        </w:rPr>
        <w:t>,</w:t>
      </w:r>
      <w:r w:rsidR="0058551F" w:rsidRPr="00123E7B">
        <w:rPr>
          <w:rFonts w:ascii="Arial" w:hAnsi="Arial" w:cs="Arial"/>
          <w:sz w:val="24"/>
          <w:szCs w:val="24"/>
          <w:lang w:val="en-GB"/>
        </w:rPr>
        <w:t xml:space="preserve"> provided both parties agree.</w:t>
      </w:r>
      <w:r w:rsidR="000C7B16" w:rsidRPr="00123E7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303294" w:rsidRPr="00123E7B" w:rsidRDefault="00DF4DC6" w:rsidP="00123E7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123E7B">
        <w:rPr>
          <w:rFonts w:ascii="Arial" w:hAnsi="Arial" w:cs="Arial"/>
          <w:sz w:val="24"/>
          <w:szCs w:val="24"/>
          <w:lang w:val="en-GB"/>
        </w:rPr>
        <w:t>We</w:t>
      </w:r>
      <w:r w:rsidR="00303294" w:rsidRPr="00123E7B">
        <w:rPr>
          <w:rFonts w:ascii="Arial" w:hAnsi="Arial" w:cs="Arial"/>
          <w:sz w:val="24"/>
          <w:szCs w:val="24"/>
          <w:lang w:val="en-GB"/>
        </w:rPr>
        <w:t xml:space="preserve"> will write to you via email and </w:t>
      </w:r>
      <w:r w:rsidR="001E3054" w:rsidRPr="00123E7B">
        <w:rPr>
          <w:rFonts w:ascii="Arial" w:hAnsi="Arial" w:cs="Arial"/>
          <w:sz w:val="24"/>
          <w:szCs w:val="24"/>
          <w:lang w:val="en-GB"/>
        </w:rPr>
        <w:t>confirm</w:t>
      </w:r>
      <w:r w:rsidR="004E21C2" w:rsidRPr="00123E7B">
        <w:rPr>
          <w:rFonts w:ascii="Arial" w:hAnsi="Arial" w:cs="Arial"/>
          <w:sz w:val="24"/>
          <w:szCs w:val="24"/>
          <w:lang w:val="en-GB"/>
        </w:rPr>
        <w:t xml:space="preserve"> the next steps</w:t>
      </w:r>
      <w:r w:rsidR="001E3054" w:rsidRPr="00123E7B">
        <w:rPr>
          <w:rFonts w:ascii="Arial" w:hAnsi="Arial" w:cs="Arial"/>
          <w:sz w:val="24"/>
          <w:szCs w:val="24"/>
          <w:lang w:val="en-GB"/>
        </w:rPr>
        <w:t xml:space="preserve"> to</w:t>
      </w:r>
      <w:r w:rsidR="004E21C2" w:rsidRPr="00123E7B">
        <w:rPr>
          <w:rFonts w:ascii="Arial" w:hAnsi="Arial" w:cs="Arial"/>
          <w:sz w:val="24"/>
          <w:szCs w:val="24"/>
          <w:lang w:val="en-GB"/>
        </w:rPr>
        <w:t xml:space="preserve"> be taken</w:t>
      </w:r>
    </w:p>
    <w:p w:rsidR="004E21C2" w:rsidRPr="00123E7B" w:rsidRDefault="004E21C2" w:rsidP="00123E7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123E7B">
        <w:rPr>
          <w:rFonts w:ascii="Arial" w:hAnsi="Arial" w:cs="Arial"/>
          <w:sz w:val="24"/>
          <w:szCs w:val="24"/>
          <w:lang w:val="en-GB"/>
        </w:rPr>
        <w:t>On some occasions it may be necessary to meet in person</w:t>
      </w:r>
      <w:r w:rsidR="00BF60EA" w:rsidRPr="00123E7B">
        <w:rPr>
          <w:rFonts w:ascii="Arial" w:hAnsi="Arial" w:cs="Arial"/>
          <w:sz w:val="24"/>
          <w:szCs w:val="24"/>
          <w:lang w:val="en-GB"/>
        </w:rPr>
        <w:t>.</w:t>
      </w:r>
      <w:r w:rsidRPr="00123E7B">
        <w:rPr>
          <w:rFonts w:ascii="Arial" w:hAnsi="Arial" w:cs="Arial"/>
          <w:sz w:val="24"/>
          <w:szCs w:val="24"/>
          <w:lang w:val="en-GB"/>
        </w:rPr>
        <w:t xml:space="preserve"> When this happens </w:t>
      </w:r>
      <w:r w:rsidR="0058551F" w:rsidRPr="00123E7B">
        <w:rPr>
          <w:rFonts w:ascii="Arial" w:hAnsi="Arial" w:cs="Arial"/>
          <w:sz w:val="24"/>
          <w:szCs w:val="24"/>
          <w:lang w:val="en-GB"/>
        </w:rPr>
        <w:t>we</w:t>
      </w:r>
      <w:r w:rsidRPr="00123E7B">
        <w:rPr>
          <w:rFonts w:ascii="Arial" w:hAnsi="Arial" w:cs="Arial"/>
          <w:sz w:val="24"/>
          <w:szCs w:val="24"/>
          <w:lang w:val="en-GB"/>
        </w:rPr>
        <w:t xml:space="preserve"> will be sure to make clear to all parties involved the basis for the visit</w:t>
      </w:r>
      <w:r w:rsidR="00191E40" w:rsidRPr="00123E7B">
        <w:rPr>
          <w:rFonts w:ascii="Arial" w:hAnsi="Arial" w:cs="Arial"/>
          <w:sz w:val="24"/>
          <w:szCs w:val="24"/>
          <w:lang w:val="en-GB"/>
        </w:rPr>
        <w:t>.</w:t>
      </w:r>
    </w:p>
    <w:p w:rsidR="00191E40" w:rsidRPr="00123E7B" w:rsidRDefault="00DF4DC6" w:rsidP="00123E7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en-GB"/>
        </w:rPr>
      </w:pPr>
      <w:r w:rsidRPr="00123E7B">
        <w:rPr>
          <w:rFonts w:ascii="Arial" w:hAnsi="Arial" w:cs="Arial"/>
          <w:sz w:val="24"/>
          <w:szCs w:val="24"/>
          <w:lang w:val="en-GB"/>
        </w:rPr>
        <w:t>We</w:t>
      </w:r>
      <w:r w:rsidR="00191E40" w:rsidRPr="00123E7B">
        <w:rPr>
          <w:rFonts w:ascii="Arial" w:hAnsi="Arial" w:cs="Arial"/>
          <w:sz w:val="24"/>
          <w:szCs w:val="24"/>
          <w:lang w:val="en-GB"/>
        </w:rPr>
        <w:t xml:space="preserve"> will continue to work with both </w:t>
      </w:r>
      <w:r w:rsidRPr="00123E7B">
        <w:rPr>
          <w:rFonts w:ascii="Arial" w:hAnsi="Arial" w:cs="Arial"/>
          <w:sz w:val="24"/>
          <w:szCs w:val="24"/>
          <w:lang w:val="en-GB"/>
        </w:rPr>
        <w:t>parties</w:t>
      </w:r>
      <w:r w:rsidR="00191E40" w:rsidRPr="00123E7B">
        <w:rPr>
          <w:rFonts w:ascii="Arial" w:hAnsi="Arial" w:cs="Arial"/>
          <w:sz w:val="24"/>
          <w:szCs w:val="24"/>
          <w:lang w:val="en-GB"/>
        </w:rPr>
        <w:t xml:space="preserve"> until there can be a </w:t>
      </w:r>
      <w:r w:rsidR="00112989" w:rsidRPr="00123E7B">
        <w:rPr>
          <w:rFonts w:ascii="Arial" w:hAnsi="Arial" w:cs="Arial"/>
          <w:sz w:val="24"/>
          <w:szCs w:val="24"/>
          <w:lang w:val="en-GB"/>
        </w:rPr>
        <w:t>mutually agreed</w:t>
      </w:r>
      <w:r w:rsidR="0042402A" w:rsidRPr="00123E7B">
        <w:rPr>
          <w:rFonts w:ascii="Arial" w:hAnsi="Arial" w:cs="Arial"/>
          <w:sz w:val="24"/>
          <w:szCs w:val="24"/>
          <w:lang w:val="en-GB"/>
        </w:rPr>
        <w:t xml:space="preserve"> </w:t>
      </w:r>
      <w:r w:rsidR="00BF60EA" w:rsidRPr="00123E7B">
        <w:rPr>
          <w:rFonts w:ascii="Arial" w:hAnsi="Arial" w:cs="Arial"/>
          <w:sz w:val="24"/>
          <w:szCs w:val="24"/>
          <w:lang w:val="en-GB"/>
        </w:rPr>
        <w:t>resolution</w:t>
      </w:r>
      <w:r w:rsidR="00112989" w:rsidRPr="00123E7B">
        <w:rPr>
          <w:rFonts w:ascii="Arial" w:hAnsi="Arial" w:cs="Arial"/>
          <w:sz w:val="24"/>
          <w:szCs w:val="24"/>
          <w:lang w:val="en-GB"/>
        </w:rPr>
        <w:t>.</w:t>
      </w:r>
    </w:p>
    <w:p w:rsidR="00123E7B" w:rsidRDefault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191E40" w:rsidRPr="00123E7B" w:rsidRDefault="00191E40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09"/>
      </w:tblGrid>
      <w:tr w:rsidR="002E03A3" w:rsidRPr="00123E7B" w:rsidTr="00123E7B">
        <w:trPr>
          <w:trHeight w:val="426"/>
        </w:trPr>
        <w:tc>
          <w:tcPr>
            <w:tcW w:w="9889" w:type="dxa"/>
          </w:tcPr>
          <w:p w:rsidR="002E03A3" w:rsidRPr="00123E7B" w:rsidRDefault="0042402A" w:rsidP="00123E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b/>
                <w:sz w:val="24"/>
                <w:szCs w:val="24"/>
                <w:lang w:val="en-GB"/>
              </w:rPr>
              <w:t>Our mediation role</w:t>
            </w:r>
            <w:r w:rsidR="002E03A3" w:rsidRPr="00123E7B">
              <w:rPr>
                <w:rFonts w:ascii="Arial" w:hAnsi="Arial" w:cs="Arial"/>
                <w:b/>
                <w:sz w:val="24"/>
                <w:szCs w:val="24"/>
                <w:lang w:val="en-GB"/>
              </w:rPr>
              <w:t>.</w:t>
            </w:r>
          </w:p>
        </w:tc>
      </w:tr>
      <w:tr w:rsidR="002E03A3" w:rsidRPr="00123E7B" w:rsidTr="00123E7B">
        <w:trPr>
          <w:trHeight w:val="1024"/>
        </w:trPr>
        <w:tc>
          <w:tcPr>
            <w:tcW w:w="9889" w:type="dxa"/>
          </w:tcPr>
          <w:p w:rsidR="002E03A3" w:rsidRPr="00123E7B" w:rsidRDefault="007C6905" w:rsidP="00123E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mediation 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we offer </w:t>
            </w:r>
            <w:r w:rsidR="002E03A3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is about </w:t>
            </w:r>
            <w:r w:rsidR="000C5DBF" w:rsidRPr="00123E7B">
              <w:rPr>
                <w:rFonts w:ascii="Arial" w:hAnsi="Arial" w:cs="Arial"/>
                <w:sz w:val="24"/>
                <w:szCs w:val="24"/>
              </w:rPr>
              <w:t xml:space="preserve">helping Shared Lives </w:t>
            </w:r>
            <w:r w:rsidR="00205EB4">
              <w:rPr>
                <w:rFonts w:ascii="Arial" w:hAnsi="Arial" w:cs="Arial"/>
                <w:sz w:val="24"/>
                <w:szCs w:val="24"/>
              </w:rPr>
              <w:t>carers</w:t>
            </w:r>
            <w:r w:rsidR="009977E4" w:rsidRPr="00123E7B">
              <w:rPr>
                <w:rFonts w:ascii="Arial" w:hAnsi="Arial" w:cs="Arial"/>
                <w:sz w:val="24"/>
                <w:szCs w:val="24"/>
              </w:rPr>
              <w:t xml:space="preserve"> (either individuals or </w:t>
            </w:r>
            <w:r w:rsidRPr="00123E7B">
              <w:rPr>
                <w:rFonts w:ascii="Arial" w:hAnsi="Arial" w:cs="Arial"/>
                <w:sz w:val="24"/>
                <w:szCs w:val="24"/>
              </w:rPr>
              <w:t>groups)</w:t>
            </w:r>
            <w:r w:rsidR="000C5DBF" w:rsidRPr="00123E7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42402A" w:rsidRPr="00123E7B">
              <w:rPr>
                <w:rFonts w:ascii="Arial" w:hAnsi="Arial" w:cs="Arial"/>
                <w:sz w:val="24"/>
                <w:szCs w:val="24"/>
              </w:rPr>
              <w:t xml:space="preserve">scheme </w:t>
            </w:r>
            <w:r w:rsidR="000C5DBF" w:rsidRPr="00123E7B">
              <w:rPr>
                <w:rFonts w:ascii="Arial" w:hAnsi="Arial" w:cs="Arial"/>
                <w:sz w:val="24"/>
                <w:szCs w:val="24"/>
              </w:rPr>
              <w:t>staff/management who are in dispute</w:t>
            </w:r>
            <w:r w:rsidRPr="00123E7B">
              <w:rPr>
                <w:rFonts w:ascii="Arial" w:hAnsi="Arial" w:cs="Arial"/>
                <w:sz w:val="24"/>
                <w:szCs w:val="24"/>
              </w:rPr>
              <w:t xml:space="preserve"> to arrive at</w:t>
            </w:r>
            <w:r w:rsidR="000C5DBF" w:rsidRPr="00123E7B">
              <w:rPr>
                <w:rFonts w:ascii="Arial" w:hAnsi="Arial" w:cs="Arial"/>
                <w:sz w:val="24"/>
                <w:szCs w:val="24"/>
              </w:rPr>
              <w:t xml:space="preserve"> mutually acceptable agreements </w:t>
            </w:r>
            <w:r w:rsidRPr="00123E7B">
              <w:rPr>
                <w:rFonts w:ascii="Arial" w:hAnsi="Arial" w:cs="Arial"/>
                <w:sz w:val="24"/>
                <w:szCs w:val="24"/>
              </w:rPr>
              <w:t>and</w:t>
            </w:r>
            <w:r w:rsidR="000931AB" w:rsidRPr="00123E7B">
              <w:rPr>
                <w:rFonts w:ascii="Arial" w:hAnsi="Arial" w:cs="Arial"/>
                <w:sz w:val="24"/>
                <w:szCs w:val="24"/>
              </w:rPr>
              <w:t xml:space="preserve"> to assist them</w:t>
            </w:r>
            <w:r w:rsidRPr="00123E7B">
              <w:rPr>
                <w:rFonts w:ascii="Arial" w:hAnsi="Arial" w:cs="Arial"/>
                <w:sz w:val="24"/>
                <w:szCs w:val="24"/>
              </w:rPr>
              <w:t xml:space="preserve"> find ways of improving </w:t>
            </w:r>
            <w:r w:rsidR="000C5DBF" w:rsidRPr="00123E7B">
              <w:rPr>
                <w:rFonts w:ascii="Arial" w:hAnsi="Arial" w:cs="Arial"/>
                <w:sz w:val="24"/>
                <w:szCs w:val="24"/>
              </w:rPr>
              <w:t>their future working relationship</w:t>
            </w:r>
            <w:r w:rsidRPr="00123E7B">
              <w:rPr>
                <w:rFonts w:ascii="Arial" w:hAnsi="Arial" w:cs="Arial"/>
                <w:sz w:val="24"/>
                <w:szCs w:val="24"/>
              </w:rPr>
              <w:t>.</w:t>
            </w:r>
            <w:r w:rsidR="00267D3F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As mediators we will take a neutral position but will </w:t>
            </w:r>
            <w:r w:rsidR="000931AB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be available to </w:t>
            </w:r>
            <w:r w:rsidR="00267D3F" w:rsidRPr="00123E7B">
              <w:rPr>
                <w:rFonts w:ascii="Arial" w:hAnsi="Arial" w:cs="Arial"/>
                <w:sz w:val="24"/>
                <w:szCs w:val="24"/>
                <w:lang w:val="en-GB"/>
              </w:rPr>
              <w:t>contribute information and/or advice based on the good practice</w:t>
            </w:r>
            <w:r w:rsidR="00D71962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267D3F" w:rsidRPr="00123E7B">
              <w:rPr>
                <w:rFonts w:ascii="Arial" w:hAnsi="Arial" w:cs="Arial"/>
                <w:sz w:val="24"/>
                <w:szCs w:val="24"/>
                <w:lang w:val="en-GB"/>
              </w:rPr>
              <w:t>which Shared Lives Plus promotes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and the expectations of regulators</w:t>
            </w:r>
            <w:r w:rsidR="00D71962" w:rsidRPr="00123E7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2E03A3" w:rsidRPr="00123E7B" w:rsidTr="00123E7B">
        <w:trPr>
          <w:trHeight w:val="80"/>
        </w:trPr>
        <w:tc>
          <w:tcPr>
            <w:tcW w:w="9889" w:type="dxa"/>
          </w:tcPr>
          <w:p w:rsidR="002E03A3" w:rsidRPr="00123E7B" w:rsidRDefault="002E03A3" w:rsidP="00123E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E03A3" w:rsidRPr="00123E7B" w:rsidTr="00123E7B">
        <w:tc>
          <w:tcPr>
            <w:tcW w:w="9889" w:type="dxa"/>
          </w:tcPr>
          <w:p w:rsidR="002E03A3" w:rsidRPr="00123E7B" w:rsidRDefault="0042402A" w:rsidP="00123E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b/>
                <w:sz w:val="24"/>
                <w:szCs w:val="24"/>
                <w:lang w:val="en-GB"/>
              </w:rPr>
              <w:t>Our support role</w:t>
            </w:r>
            <w:r w:rsidR="002E03A3" w:rsidRPr="00123E7B">
              <w:rPr>
                <w:rFonts w:ascii="Arial" w:hAnsi="Arial" w:cs="Arial"/>
                <w:b/>
                <w:sz w:val="24"/>
                <w:szCs w:val="24"/>
                <w:lang w:val="en-GB"/>
              </w:rPr>
              <w:t>.</w:t>
            </w:r>
          </w:p>
        </w:tc>
      </w:tr>
      <w:tr w:rsidR="002E03A3" w:rsidRPr="00123E7B" w:rsidTr="00123E7B">
        <w:tc>
          <w:tcPr>
            <w:tcW w:w="9889" w:type="dxa"/>
          </w:tcPr>
          <w:p w:rsidR="003B568E" w:rsidRDefault="003B568E" w:rsidP="00123E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2E03A3" w:rsidRPr="00123E7B" w:rsidRDefault="002E03A3" w:rsidP="00123E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>We will help people to speak and have a voice.  We will provide information and work with individuals (or groups) to help them identify the issue</w:t>
            </w:r>
            <w:r w:rsidR="009C48BC" w:rsidRPr="00123E7B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267D3F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they </w:t>
            </w:r>
            <w:r w:rsidR="009B297A" w:rsidRPr="00123E7B">
              <w:rPr>
                <w:rFonts w:ascii="Arial" w:hAnsi="Arial" w:cs="Arial"/>
                <w:sz w:val="24"/>
                <w:szCs w:val="24"/>
                <w:lang w:val="en-GB"/>
              </w:rPr>
              <w:t>have,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9C48BC" w:rsidRPr="00123E7B">
              <w:rPr>
                <w:rFonts w:ascii="Arial" w:hAnsi="Arial" w:cs="Arial"/>
                <w:sz w:val="24"/>
                <w:szCs w:val="24"/>
                <w:lang w:val="en-GB"/>
              </w:rPr>
              <w:t>support them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to</w:t>
            </w:r>
            <w:r w:rsidR="008136A1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put in writing or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vo</w:t>
            </w:r>
            <w:r w:rsidR="00D71962" w:rsidRPr="00123E7B">
              <w:rPr>
                <w:rFonts w:ascii="Arial" w:hAnsi="Arial" w:cs="Arial"/>
                <w:sz w:val="24"/>
                <w:szCs w:val="24"/>
                <w:lang w:val="en-GB"/>
              </w:rPr>
              <w:t>ice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their concerns in a constructive way. We will also work with them on the steps they may need to take to make progress towards a </w:t>
            </w:r>
            <w:r w:rsidR="00267D3F" w:rsidRPr="00123E7B">
              <w:rPr>
                <w:rFonts w:ascii="Arial" w:hAnsi="Arial" w:cs="Arial"/>
                <w:sz w:val="24"/>
                <w:szCs w:val="24"/>
                <w:lang w:val="en-GB"/>
              </w:rPr>
              <w:t>re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solution. </w:t>
            </w:r>
          </w:p>
        </w:tc>
      </w:tr>
      <w:tr w:rsidR="002E03A3" w:rsidRPr="00123E7B" w:rsidTr="00123E7B">
        <w:tc>
          <w:tcPr>
            <w:tcW w:w="9889" w:type="dxa"/>
          </w:tcPr>
          <w:p w:rsidR="002E03A3" w:rsidRPr="00123E7B" w:rsidRDefault="002E03A3" w:rsidP="00123E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E03A3" w:rsidRPr="00123E7B" w:rsidTr="00123E7B">
        <w:tc>
          <w:tcPr>
            <w:tcW w:w="9889" w:type="dxa"/>
          </w:tcPr>
          <w:p w:rsidR="002E03A3" w:rsidRPr="00123E7B" w:rsidRDefault="0042402A" w:rsidP="00123E7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b/>
                <w:sz w:val="24"/>
                <w:szCs w:val="24"/>
                <w:lang w:val="en-GB"/>
              </w:rPr>
              <w:t>Our r</w:t>
            </w:r>
            <w:r w:rsidR="002E03A3" w:rsidRPr="00123E7B">
              <w:rPr>
                <w:rFonts w:ascii="Arial" w:hAnsi="Arial" w:cs="Arial"/>
                <w:b/>
                <w:sz w:val="24"/>
                <w:szCs w:val="24"/>
                <w:lang w:val="en-GB"/>
              </w:rPr>
              <w:t>epresentation</w:t>
            </w:r>
            <w:r w:rsidRPr="00123E7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role</w:t>
            </w:r>
            <w:r w:rsidR="002E03A3" w:rsidRPr="00123E7B">
              <w:rPr>
                <w:rFonts w:ascii="Arial" w:hAnsi="Arial" w:cs="Arial"/>
                <w:b/>
                <w:sz w:val="24"/>
                <w:szCs w:val="24"/>
                <w:lang w:val="en-GB"/>
              </w:rPr>
              <w:t>.</w:t>
            </w:r>
          </w:p>
        </w:tc>
      </w:tr>
      <w:tr w:rsidR="002E03A3" w:rsidRPr="00123E7B" w:rsidTr="00123E7B">
        <w:tc>
          <w:tcPr>
            <w:tcW w:w="9889" w:type="dxa"/>
          </w:tcPr>
          <w:p w:rsidR="003B568E" w:rsidRDefault="003B568E" w:rsidP="00123E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2E03A3" w:rsidRPr="00123E7B" w:rsidRDefault="002E03A3" w:rsidP="00123E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Shared Lives Plus represents the collective wider views of </w:t>
            </w:r>
            <w:r w:rsidR="00205EB4">
              <w:rPr>
                <w:rFonts w:ascii="Arial" w:hAnsi="Arial" w:cs="Arial"/>
                <w:sz w:val="24"/>
                <w:szCs w:val="24"/>
                <w:lang w:val="en-GB"/>
              </w:rPr>
              <w:t>carers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, and 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scheme </w:t>
            </w:r>
            <w:r w:rsidR="00791B0F" w:rsidRPr="00123E7B">
              <w:rPr>
                <w:rFonts w:ascii="Arial" w:hAnsi="Arial" w:cs="Arial"/>
                <w:sz w:val="24"/>
                <w:szCs w:val="24"/>
                <w:lang w:val="en-GB"/>
              </w:rPr>
              <w:t>staff/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>management, to government, local authorities</w:t>
            </w:r>
            <w:r w:rsidR="00747014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and other relevant agencies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r w:rsidR="009B297A" w:rsidRPr="00123E7B">
              <w:rPr>
                <w:rFonts w:ascii="Arial" w:hAnsi="Arial" w:cs="Arial"/>
                <w:sz w:val="24"/>
                <w:szCs w:val="24"/>
                <w:lang w:val="en-GB"/>
              </w:rPr>
              <w:t>Shared Lives Plus cannot act as an individual’s representative in any formal or legal setting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9B297A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>We will signpost you</w:t>
            </w:r>
            <w:r w:rsidR="008136A1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however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towards other services which may be able to provide these services. </w:t>
            </w:r>
            <w:r w:rsidR="008136A1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In addition, </w:t>
            </w:r>
            <w:r w:rsidR="00791B0F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carer 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>member</w:t>
            </w:r>
            <w:r w:rsidR="00791B0F" w:rsidRPr="00123E7B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of Shared Lives </w:t>
            </w:r>
            <w:r w:rsidR="009B297A" w:rsidRPr="00123E7B">
              <w:rPr>
                <w:rFonts w:ascii="Arial" w:hAnsi="Arial" w:cs="Arial"/>
                <w:sz w:val="24"/>
                <w:szCs w:val="24"/>
                <w:lang w:val="en-GB"/>
              </w:rPr>
              <w:t>Plus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are</w:t>
            </w:r>
            <w:r w:rsidR="00747014" w:rsidRPr="00123E7B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through the o</w:t>
            </w:r>
            <w:r w:rsidR="008136A1" w:rsidRPr="00123E7B">
              <w:rPr>
                <w:rFonts w:ascii="Arial" w:hAnsi="Arial" w:cs="Arial"/>
                <w:sz w:val="24"/>
                <w:szCs w:val="24"/>
                <w:lang w:val="en-GB"/>
              </w:rPr>
              <w:t>rganisation’s</w:t>
            </w:r>
            <w:r w:rsidR="00165FC3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own </w:t>
            </w:r>
            <w:r w:rsidR="008136A1" w:rsidRPr="00123E7B">
              <w:rPr>
                <w:rFonts w:ascii="Arial" w:hAnsi="Arial" w:cs="Arial"/>
                <w:sz w:val="24"/>
                <w:szCs w:val="24"/>
                <w:lang w:val="en-GB"/>
              </w:rPr>
              <w:t>insurance</w:t>
            </w:r>
            <w:r w:rsidR="00165FC3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cover</w:t>
            </w:r>
            <w:r w:rsidR="00747014" w:rsidRPr="00123E7B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entitled to £25,000 of legal expenses</w:t>
            </w:r>
            <w:r w:rsidR="00791B0F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to provide representation in the event of a criminal charge being made against </w:t>
            </w:r>
            <w:r w:rsidR="009B297A" w:rsidRPr="00123E7B">
              <w:rPr>
                <w:rFonts w:ascii="Arial" w:hAnsi="Arial" w:cs="Arial"/>
                <w:sz w:val="24"/>
                <w:szCs w:val="24"/>
                <w:lang w:val="en-GB"/>
              </w:rPr>
              <w:t>them as</w:t>
            </w:r>
            <w:r w:rsidR="00791B0F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a Shared Lives carer or de-approval proceedings being initiated by the Shared Lives Scheme.</w:t>
            </w:r>
          </w:p>
        </w:tc>
      </w:tr>
    </w:tbl>
    <w:p w:rsidR="002E03A3" w:rsidRDefault="002E03A3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Pr="00885694" w:rsidRDefault="00885694" w:rsidP="00123E7B">
      <w:pPr>
        <w:spacing w:after="0" w:line="240" w:lineRule="auto"/>
        <w:rPr>
          <w:rFonts w:ascii="Arial" w:hAnsi="Arial" w:cs="Arial"/>
          <w:i/>
          <w:sz w:val="24"/>
          <w:szCs w:val="24"/>
          <w:lang w:val="en-GB"/>
        </w:rPr>
      </w:pPr>
      <w:r w:rsidRPr="00885694">
        <w:rPr>
          <w:rFonts w:ascii="Arial" w:hAnsi="Arial" w:cs="Arial"/>
          <w:i/>
          <w:sz w:val="24"/>
          <w:szCs w:val="24"/>
          <w:lang w:val="en-GB"/>
        </w:rPr>
        <w:t>NB: Examples below provided for reference only.</w:t>
      </w: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885694" w:rsidRPr="00123E7B" w:rsidRDefault="00885694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8"/>
        <w:gridCol w:w="3941"/>
      </w:tblGrid>
      <w:tr w:rsidR="00C46873" w:rsidRPr="00123E7B" w:rsidTr="00123E7B">
        <w:tc>
          <w:tcPr>
            <w:tcW w:w="5920" w:type="dxa"/>
            <w:tcBorders>
              <w:bottom w:val="nil"/>
            </w:tcBorders>
            <w:shd w:val="clear" w:color="auto" w:fill="808080"/>
          </w:tcPr>
          <w:p w:rsidR="00191E40" w:rsidRPr="00123E7B" w:rsidRDefault="00191E40" w:rsidP="00123E7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Examples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808080"/>
          </w:tcPr>
          <w:p w:rsidR="00191E40" w:rsidRPr="00123E7B" w:rsidRDefault="00191E40" w:rsidP="00123E7B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 xml:space="preserve">Our </w:t>
            </w:r>
            <w:r w:rsidR="00165FC3" w:rsidRPr="00123E7B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 xml:space="preserve"> Possible </w:t>
            </w:r>
            <w:r w:rsidR="00980DCC" w:rsidRPr="00123E7B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R</w:t>
            </w:r>
            <w:r w:rsidRPr="00123E7B">
              <w:rPr>
                <w:rFonts w:ascii="Arial" w:hAnsi="Arial" w:cs="Arial"/>
                <w:b/>
                <w:color w:val="FFFFFF"/>
                <w:sz w:val="24"/>
                <w:szCs w:val="24"/>
                <w:lang w:val="en-GB"/>
              </w:rPr>
              <w:t>ole</w:t>
            </w:r>
          </w:p>
        </w:tc>
      </w:tr>
      <w:tr w:rsidR="00C46873" w:rsidRPr="00123E7B" w:rsidTr="00123E7B"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E40" w:rsidRPr="00123E7B" w:rsidRDefault="00191E40" w:rsidP="00123E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A group of </w:t>
            </w:r>
            <w:r w:rsidR="00205EB4">
              <w:rPr>
                <w:rFonts w:ascii="Arial" w:hAnsi="Arial" w:cs="Arial"/>
                <w:sz w:val="24"/>
                <w:szCs w:val="24"/>
                <w:lang w:val="en-GB"/>
              </w:rPr>
              <w:t>carers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are </w:t>
            </w:r>
            <w:r w:rsidR="0035582D" w:rsidRPr="00123E7B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FD219E" w:rsidRPr="00123E7B">
              <w:rPr>
                <w:rFonts w:ascii="Arial" w:hAnsi="Arial" w:cs="Arial"/>
                <w:sz w:val="24"/>
                <w:szCs w:val="24"/>
                <w:lang w:val="en-GB"/>
              </w:rPr>
              <w:t>oncerned about</w:t>
            </w:r>
            <w:r w:rsidR="00FC41A2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5582D" w:rsidRPr="00123E7B">
              <w:rPr>
                <w:rFonts w:ascii="Arial" w:hAnsi="Arial" w:cs="Arial"/>
                <w:sz w:val="24"/>
                <w:szCs w:val="24"/>
                <w:lang w:val="en-GB"/>
              </w:rPr>
              <w:t>delays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35582D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sometimes</w:t>
            </w:r>
            <w:r w:rsidR="00FD219E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of </w:t>
            </w:r>
            <w:r w:rsidR="00FD219E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up to 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three </w:t>
            </w:r>
            <w:r w:rsidR="00FD219E" w:rsidRPr="00123E7B">
              <w:rPr>
                <w:rFonts w:ascii="Arial" w:hAnsi="Arial" w:cs="Arial"/>
                <w:sz w:val="24"/>
                <w:szCs w:val="24"/>
                <w:lang w:val="en-GB"/>
              </w:rPr>
              <w:t>months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FD219E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in receiving carer payments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>. A</w:t>
            </w:r>
            <w:r w:rsidR="0035582D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pproaches to the 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35582D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cheme and the finance 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department </w:t>
            </w:r>
            <w:r w:rsidR="0035582D" w:rsidRPr="00123E7B">
              <w:rPr>
                <w:rFonts w:ascii="Arial" w:hAnsi="Arial" w:cs="Arial"/>
                <w:sz w:val="24"/>
                <w:szCs w:val="24"/>
                <w:lang w:val="en-GB"/>
              </w:rPr>
              <w:t>have not been successful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165FC3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FD219E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They want </w:t>
            </w:r>
            <w:r w:rsidR="00165FC3" w:rsidRPr="00123E7B">
              <w:rPr>
                <w:rFonts w:ascii="Arial" w:hAnsi="Arial" w:cs="Arial"/>
                <w:sz w:val="24"/>
                <w:szCs w:val="24"/>
                <w:lang w:val="en-GB"/>
              </w:rPr>
              <w:t>help from Shared Lives Plus to address this issue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E40" w:rsidRPr="00123E7B" w:rsidRDefault="00165FC3" w:rsidP="00123E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Support </w:t>
            </w:r>
            <w:r w:rsidR="00205EB4">
              <w:rPr>
                <w:rFonts w:ascii="Arial" w:hAnsi="Arial" w:cs="Arial"/>
                <w:sz w:val="24"/>
                <w:szCs w:val="24"/>
                <w:lang w:val="en-GB"/>
              </w:rPr>
              <w:t>carers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to gather concrete evidence of the problem</w:t>
            </w:r>
            <w:r w:rsidR="00980DCC" w:rsidRPr="00123E7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165FC3" w:rsidRPr="00123E7B" w:rsidRDefault="009B297A" w:rsidP="00123E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>Assistance</w:t>
            </w:r>
            <w:r w:rsidR="00165FC3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if needed to formulate a letter t</w:t>
            </w:r>
            <w:r w:rsidR="00FC41A2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o 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scheme 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>management requesting the problem be addressed in</w:t>
            </w:r>
            <w:r w:rsidR="00165FC3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a reasonable timescale.</w:t>
            </w:r>
          </w:p>
          <w:p w:rsidR="00165FC3" w:rsidRPr="00123E7B" w:rsidRDefault="009B297A" w:rsidP="00123E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>If un</w:t>
            </w:r>
            <w:r w:rsidR="00165FC3" w:rsidRPr="00123E7B">
              <w:rPr>
                <w:rFonts w:ascii="Arial" w:hAnsi="Arial" w:cs="Arial"/>
                <w:sz w:val="24"/>
                <w:szCs w:val="24"/>
                <w:lang w:val="en-GB"/>
              </w:rPr>
              <w:t>resolved</w:t>
            </w:r>
            <w:r w:rsidR="00747014" w:rsidRPr="00123E7B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165FC3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>support to put in a formal complaint and referred to legal helpline</w:t>
            </w:r>
            <w:r w:rsidR="00476D4A" w:rsidRPr="00123E7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C46873" w:rsidRPr="00123E7B" w:rsidTr="00123E7B">
        <w:trPr>
          <w:trHeight w:val="80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E40" w:rsidRPr="00123E7B" w:rsidRDefault="00191E40" w:rsidP="00123E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1E40" w:rsidRPr="00123E7B" w:rsidRDefault="00191E40" w:rsidP="00123E7B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46873" w:rsidRPr="00123E7B" w:rsidTr="00123E7B"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1E40" w:rsidRPr="00123E7B" w:rsidRDefault="00747014" w:rsidP="00123E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="007960D7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breakdown in communication between a </w:t>
            </w:r>
            <w:r w:rsidR="00980DCC" w:rsidRPr="00123E7B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7960D7" w:rsidRPr="00123E7B">
              <w:rPr>
                <w:rFonts w:ascii="Arial" w:hAnsi="Arial" w:cs="Arial"/>
                <w:sz w:val="24"/>
                <w:szCs w:val="24"/>
                <w:lang w:val="en-GB"/>
              </w:rPr>
              <w:t>arer and t</w:t>
            </w:r>
            <w:r w:rsidR="00143B7D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he Shared Lives 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>scheme</w:t>
            </w:r>
            <w:r w:rsidR="00143B7D" w:rsidRPr="00123E7B">
              <w:rPr>
                <w:rFonts w:ascii="Arial" w:hAnsi="Arial" w:cs="Arial"/>
                <w:sz w:val="24"/>
                <w:szCs w:val="24"/>
                <w:lang w:val="en-GB"/>
              </w:rPr>
              <w:t>. T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>he</w:t>
            </w:r>
            <w:r w:rsidR="007960D7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carer provides excellent 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>support for the service user</w:t>
            </w:r>
            <w:r w:rsidR="007960D7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liv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 w:rsidR="007960D7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with her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7A013D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but</w:t>
            </w:r>
            <w:r w:rsidR="00EA3374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over the last year</w:t>
            </w:r>
            <w:r w:rsidR="007A013D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will only accept minimal contact with the 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>scheme</w:t>
            </w:r>
            <w:r w:rsidR="007A013D" w:rsidRPr="00123E7B">
              <w:rPr>
                <w:rFonts w:ascii="Arial" w:hAnsi="Arial" w:cs="Arial"/>
                <w:sz w:val="24"/>
                <w:szCs w:val="24"/>
                <w:lang w:val="en-GB"/>
              </w:rPr>
              <w:t>, does not see its value to her or the person she supports a</w:t>
            </w:r>
            <w:r w:rsidR="00EA3374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nd promotes a negative view of </w:t>
            </w:r>
            <w:r w:rsidR="00FD219E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scheme </w:t>
            </w:r>
            <w:r w:rsidR="00EA3374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both among other </w:t>
            </w:r>
            <w:r w:rsidR="00205EB4">
              <w:rPr>
                <w:rFonts w:ascii="Arial" w:hAnsi="Arial" w:cs="Arial"/>
                <w:sz w:val="24"/>
                <w:szCs w:val="24"/>
                <w:lang w:val="en-GB"/>
              </w:rPr>
              <w:t>carers</w:t>
            </w:r>
            <w:r w:rsidR="00EA3374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FD219E" w:rsidRPr="00123E7B">
              <w:rPr>
                <w:rFonts w:ascii="Arial" w:hAnsi="Arial" w:cs="Arial"/>
                <w:sz w:val="24"/>
                <w:szCs w:val="24"/>
                <w:lang w:val="en-GB"/>
              </w:rPr>
              <w:t>externally. She</w:t>
            </w:r>
            <w:r w:rsidR="00EA3374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blames this on ever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="00EA3374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changing management, 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EA3374" w:rsidRPr="00123E7B">
              <w:rPr>
                <w:rFonts w:ascii="Arial" w:hAnsi="Arial" w:cs="Arial"/>
                <w:sz w:val="24"/>
                <w:szCs w:val="24"/>
                <w:lang w:val="en-GB"/>
              </w:rPr>
              <w:t>cheme staf</w:t>
            </w:r>
            <w:r w:rsidR="00FD219E" w:rsidRPr="00123E7B">
              <w:rPr>
                <w:rFonts w:ascii="Arial" w:hAnsi="Arial" w:cs="Arial"/>
                <w:sz w:val="24"/>
                <w:szCs w:val="24"/>
                <w:lang w:val="en-GB"/>
              </w:rPr>
              <w:t>f and paperwork; she therefore</w:t>
            </w:r>
            <w:r w:rsidR="00EA3374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has no c</w:t>
            </w:r>
            <w:r w:rsidR="006A5A46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onfidence in </w:t>
            </w:r>
            <w:r w:rsidR="00FD219E" w:rsidRPr="00123E7B">
              <w:rPr>
                <w:rFonts w:ascii="Arial" w:hAnsi="Arial" w:cs="Arial"/>
                <w:sz w:val="24"/>
                <w:szCs w:val="24"/>
                <w:lang w:val="en-GB"/>
              </w:rPr>
              <w:t>the support and monitoring</w:t>
            </w:r>
            <w:r w:rsidR="006A5A46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offer</w:t>
            </w:r>
            <w:r w:rsidR="00FD219E" w:rsidRPr="00123E7B">
              <w:rPr>
                <w:rFonts w:ascii="Arial" w:hAnsi="Arial" w:cs="Arial"/>
                <w:sz w:val="24"/>
                <w:szCs w:val="24"/>
                <w:lang w:val="en-GB"/>
              </w:rPr>
              <w:t>ed</w:t>
            </w:r>
            <w:r w:rsidR="00EA3374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. The carer asks for support from Shared Lives Plus when the 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scheme </w:t>
            </w:r>
            <w:r w:rsidR="00FD219E" w:rsidRPr="00123E7B">
              <w:rPr>
                <w:rFonts w:ascii="Arial" w:hAnsi="Arial" w:cs="Arial"/>
                <w:sz w:val="24"/>
                <w:szCs w:val="24"/>
                <w:lang w:val="en-GB"/>
              </w:rPr>
              <w:t>management propose de-approval; she</w:t>
            </w:r>
            <w:r w:rsidR="00EA3374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feels they </w:t>
            </w:r>
            <w:r w:rsidR="00476D4A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fail to </w:t>
            </w:r>
            <w:r w:rsidR="00EA3374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recognise their part in </w:t>
            </w:r>
            <w:r w:rsidR="006A5A46" w:rsidRPr="00123E7B">
              <w:rPr>
                <w:rFonts w:ascii="Arial" w:hAnsi="Arial" w:cs="Arial"/>
                <w:sz w:val="24"/>
                <w:szCs w:val="24"/>
                <w:lang w:val="en-GB"/>
              </w:rPr>
              <w:t>the difficulties that have arisen.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1E40" w:rsidRPr="00123E7B" w:rsidRDefault="006A5A46" w:rsidP="00123E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>Presence at a mediation meeting if all parties agree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6A5A46" w:rsidRPr="00123E7B" w:rsidRDefault="006A5A46" w:rsidP="00123E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>Support for each side to express their concerns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6A5A46" w:rsidRPr="00123E7B" w:rsidRDefault="006A5A46" w:rsidP="00123E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>Establish any common ground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6A5A46" w:rsidRPr="00123E7B" w:rsidRDefault="006A5A46" w:rsidP="00123E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Agree areas where communication is needed </w:t>
            </w:r>
            <w:r w:rsidR="003F2E51" w:rsidRPr="00123E7B">
              <w:rPr>
                <w:rFonts w:ascii="Arial" w:hAnsi="Arial" w:cs="Arial"/>
                <w:sz w:val="24"/>
                <w:szCs w:val="24"/>
                <w:lang w:val="en-GB"/>
              </w:rPr>
              <w:t>and how this will be achieved</w:t>
            </w:r>
            <w:r w:rsidR="00476D4A" w:rsidRPr="00123E7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42402A" w:rsidRPr="00123E7B" w:rsidRDefault="0042402A" w:rsidP="00123E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>Refer Shared Lives carer to the legal helpline and to explore use of legal expenses cover.</w:t>
            </w:r>
          </w:p>
        </w:tc>
      </w:tr>
      <w:tr w:rsidR="00C46873" w:rsidRPr="00123E7B" w:rsidTr="00123E7B"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E40" w:rsidRPr="00123E7B" w:rsidRDefault="00191E40" w:rsidP="00123E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1E40" w:rsidRPr="00123E7B" w:rsidRDefault="00191E40" w:rsidP="00123E7B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C46873" w:rsidRPr="00123E7B" w:rsidTr="00123E7B">
        <w:trPr>
          <w:trHeight w:val="3707"/>
        </w:trPr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1E40" w:rsidRPr="00123E7B" w:rsidRDefault="00DB0D0E" w:rsidP="00123E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Scheme management </w:t>
            </w:r>
            <w:r w:rsidR="00123E7B">
              <w:rPr>
                <w:rFonts w:ascii="Arial" w:hAnsi="Arial" w:cs="Arial"/>
                <w:sz w:val="24"/>
                <w:szCs w:val="24"/>
                <w:lang w:val="en-GB"/>
              </w:rPr>
              <w:t>has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introduced a new financial recording procedure for </w:t>
            </w:r>
            <w:r w:rsidR="00205EB4">
              <w:rPr>
                <w:rFonts w:ascii="Arial" w:hAnsi="Arial" w:cs="Arial"/>
                <w:sz w:val="24"/>
                <w:szCs w:val="24"/>
                <w:lang w:val="en-GB"/>
              </w:rPr>
              <w:t>carers</w:t>
            </w:r>
            <w:r w:rsidR="00FD219E" w:rsidRPr="00123E7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CC6A55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505B9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Scheme workers have taken out the new paperwork to the </w:t>
            </w:r>
            <w:r w:rsidR="00205EB4">
              <w:rPr>
                <w:rFonts w:ascii="Arial" w:hAnsi="Arial" w:cs="Arial"/>
                <w:sz w:val="24"/>
                <w:szCs w:val="24"/>
                <w:lang w:val="en-GB"/>
              </w:rPr>
              <w:t>carers</w:t>
            </w:r>
            <w:r w:rsidR="005505B9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they support and explained it to them. There has been a lot of negative feedback about the new system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5505B9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which is creating a lot of ill-feeling between </w:t>
            </w:r>
            <w:r w:rsidR="00205EB4">
              <w:rPr>
                <w:rFonts w:ascii="Arial" w:hAnsi="Arial" w:cs="Arial"/>
                <w:sz w:val="24"/>
                <w:szCs w:val="24"/>
                <w:lang w:val="en-GB"/>
              </w:rPr>
              <w:t>carers</w:t>
            </w:r>
            <w:r w:rsidR="005505B9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scheme </w:t>
            </w:r>
            <w:r w:rsidR="005505B9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staff. The 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scheme </w:t>
            </w:r>
            <w:r w:rsidR="005505B9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management </w:t>
            </w:r>
            <w:r w:rsidR="00476D4A" w:rsidRPr="00123E7B">
              <w:rPr>
                <w:rFonts w:ascii="Arial" w:hAnsi="Arial" w:cs="Arial"/>
                <w:sz w:val="24"/>
                <w:szCs w:val="24"/>
                <w:lang w:val="en-GB"/>
              </w:rPr>
              <w:t>plans to meet</w:t>
            </w:r>
            <w:r w:rsidR="005505B9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with </w:t>
            </w:r>
            <w:r w:rsidR="00205EB4">
              <w:rPr>
                <w:rFonts w:ascii="Arial" w:hAnsi="Arial" w:cs="Arial"/>
                <w:sz w:val="24"/>
                <w:szCs w:val="24"/>
                <w:lang w:val="en-GB"/>
              </w:rPr>
              <w:t>carers</w:t>
            </w:r>
            <w:r w:rsidR="005505B9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to discuss the situation but </w:t>
            </w:r>
            <w:r w:rsidR="00205EB4">
              <w:rPr>
                <w:rFonts w:ascii="Arial" w:hAnsi="Arial" w:cs="Arial"/>
                <w:sz w:val="24"/>
                <w:szCs w:val="24"/>
                <w:lang w:val="en-GB"/>
              </w:rPr>
              <w:t>carers</w:t>
            </w:r>
            <w:r w:rsidR="005505B9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have told some 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scheme </w:t>
            </w:r>
            <w:r w:rsidR="005505B9" w:rsidRPr="00123E7B">
              <w:rPr>
                <w:rFonts w:ascii="Arial" w:hAnsi="Arial" w:cs="Arial"/>
                <w:sz w:val="24"/>
                <w:szCs w:val="24"/>
                <w:lang w:val="en-GB"/>
              </w:rPr>
              <w:t>staff that they won’t be able to be open about their opposition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5505B9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in case it affects the possibility of new Shared Lives arrangements. The 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scheme </w:t>
            </w:r>
            <w:r w:rsidR="005505B9" w:rsidRPr="00123E7B">
              <w:rPr>
                <w:rFonts w:ascii="Arial" w:hAnsi="Arial" w:cs="Arial"/>
                <w:sz w:val="24"/>
                <w:szCs w:val="24"/>
                <w:lang w:val="en-GB"/>
              </w:rPr>
              <w:t>ask Shared Lives Plus for their help</w:t>
            </w:r>
            <w:r w:rsidR="000C7B16" w:rsidRPr="00123E7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A55" w:rsidRPr="00123E7B" w:rsidRDefault="00CC6A55" w:rsidP="00123E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>Presence at a mediation meeting if all parties agree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CC6A55" w:rsidRPr="00123E7B" w:rsidRDefault="00CC6A55" w:rsidP="00123E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>Both parties supported to explain their position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CC6A55" w:rsidRPr="00123E7B" w:rsidRDefault="00CC6A55" w:rsidP="00123E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>Areas of common ground identified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CC6A55" w:rsidRPr="00123E7B" w:rsidRDefault="0042402A" w:rsidP="00123E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Shared Lives </w:t>
            </w:r>
            <w:r w:rsidR="00CC6A55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Plus provides info. </w:t>
            </w:r>
            <w:r w:rsidR="001C10AB" w:rsidRPr="00123E7B">
              <w:rPr>
                <w:rFonts w:ascii="Arial" w:hAnsi="Arial" w:cs="Arial"/>
                <w:sz w:val="24"/>
                <w:szCs w:val="24"/>
                <w:lang w:val="en-GB"/>
              </w:rPr>
              <w:t>On</w:t>
            </w:r>
            <w:r w:rsidR="00CC6A55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regulatory requirements and examples of good practice financial processes developed in other 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>schemes.</w:t>
            </w:r>
          </w:p>
          <w:p w:rsidR="00CC6A55" w:rsidRPr="00123E7B" w:rsidRDefault="00CC6A55" w:rsidP="00123E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Plan for joint review of new system by joint working party of </w:t>
            </w:r>
            <w:r w:rsidR="00205EB4">
              <w:rPr>
                <w:rFonts w:ascii="Arial" w:hAnsi="Arial" w:cs="Arial"/>
                <w:sz w:val="24"/>
                <w:szCs w:val="24"/>
                <w:lang w:val="en-GB"/>
              </w:rPr>
              <w:t>carers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42402A" w:rsidRPr="00123E7B">
              <w:rPr>
                <w:rFonts w:ascii="Arial" w:hAnsi="Arial" w:cs="Arial"/>
                <w:sz w:val="24"/>
                <w:szCs w:val="24"/>
                <w:lang w:val="en-GB"/>
              </w:rPr>
              <w:t xml:space="preserve">scheme </w:t>
            </w:r>
            <w:r w:rsidRPr="00123E7B">
              <w:rPr>
                <w:rFonts w:ascii="Arial" w:hAnsi="Arial" w:cs="Arial"/>
                <w:sz w:val="24"/>
                <w:szCs w:val="24"/>
                <w:lang w:val="en-GB"/>
              </w:rPr>
              <w:t>staff</w:t>
            </w:r>
            <w:r w:rsidR="00476D4A" w:rsidRPr="00123E7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191E40" w:rsidRPr="00123E7B" w:rsidRDefault="00191E40" w:rsidP="00123E7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191E40" w:rsidRDefault="00191E40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16D1E" w:rsidRDefault="00116D1E" w:rsidP="00123E7B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116D1E" w:rsidRPr="00116D1E" w:rsidRDefault="00116D1E" w:rsidP="00A405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sectPr w:rsidR="00116D1E" w:rsidRPr="00116D1E" w:rsidSect="00123E7B">
      <w:headerReference w:type="default" r:id="rId7"/>
      <w:footerReference w:type="default" r:id="rId8"/>
      <w:pgSz w:w="11907" w:h="16839" w:code="9"/>
      <w:pgMar w:top="1134" w:right="96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F8" w:rsidRDefault="00DD7CF8" w:rsidP="007E51CD">
      <w:pPr>
        <w:spacing w:after="0" w:line="240" w:lineRule="auto"/>
      </w:pPr>
      <w:r>
        <w:separator/>
      </w:r>
    </w:p>
  </w:endnote>
  <w:endnote w:type="continuationSeparator" w:id="0">
    <w:p w:rsidR="00DD7CF8" w:rsidRDefault="00DD7CF8" w:rsidP="007E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320" w:rsidRDefault="00FB4320" w:rsidP="00FB4320">
    <w:pPr>
      <w:pStyle w:val="Footer"/>
      <w:tabs>
        <w:tab w:val="center" w:pos="4820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PSS Shared Lives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Reg Charity No</w:t>
    </w:r>
    <w:r w:rsidR="003B568E"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</w:rPr>
      <w:t xml:space="preserve"> England &amp; Wales: 224469</w:t>
    </w:r>
  </w:p>
  <w:p w:rsidR="00FB4320" w:rsidRPr="00681424" w:rsidRDefault="00FB4320" w:rsidP="00FB4320">
    <w:pPr>
      <w:pStyle w:val="Footer"/>
      <w:tabs>
        <w:tab w:val="center" w:pos="4820"/>
        <w:tab w:val="right" w:pos="9639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Registered Company: 214077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5D17CA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</w:t>
    </w:r>
  </w:p>
  <w:p w:rsidR="007E51CD" w:rsidRPr="00FB4320" w:rsidRDefault="007E51CD" w:rsidP="00FB4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F8" w:rsidRDefault="00DD7CF8" w:rsidP="007E51CD">
      <w:pPr>
        <w:spacing w:after="0" w:line="240" w:lineRule="auto"/>
      </w:pPr>
      <w:r>
        <w:separator/>
      </w:r>
    </w:p>
  </w:footnote>
  <w:footnote w:type="continuationSeparator" w:id="0">
    <w:p w:rsidR="00DD7CF8" w:rsidRDefault="00DD7CF8" w:rsidP="007E5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CD" w:rsidRPr="00205EB4" w:rsidRDefault="001C10AB" w:rsidP="00123E7B">
    <w:pPr>
      <w:pStyle w:val="Header"/>
      <w:jc w:val="right"/>
      <w:rPr>
        <w:rFonts w:ascii="Arial" w:hAnsi="Arial" w:cs="Arial"/>
        <w:sz w:val="20"/>
        <w:szCs w:val="20"/>
      </w:rPr>
    </w:pPr>
    <w:r w:rsidRPr="00205EB4">
      <w:rPr>
        <w:rFonts w:ascii="Arial" w:hAnsi="Arial" w:cs="Arial"/>
        <w:sz w:val="20"/>
        <w:szCs w:val="20"/>
      </w:rPr>
      <w:t>Shared Lives Guidance No 2.20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53352"/>
    <w:multiLevelType w:val="hybridMultilevel"/>
    <w:tmpl w:val="2820B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0610B"/>
    <w:multiLevelType w:val="hybridMultilevel"/>
    <w:tmpl w:val="45A8B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2548B"/>
    <w:multiLevelType w:val="hybridMultilevel"/>
    <w:tmpl w:val="D02E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47BBB"/>
    <w:multiLevelType w:val="hybridMultilevel"/>
    <w:tmpl w:val="B1D23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4443A8"/>
    <w:multiLevelType w:val="hybridMultilevel"/>
    <w:tmpl w:val="8972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7B"/>
    <w:rsid w:val="00063D1C"/>
    <w:rsid w:val="000931AB"/>
    <w:rsid w:val="000C5DBF"/>
    <w:rsid w:val="000C7B16"/>
    <w:rsid w:val="00102C68"/>
    <w:rsid w:val="00112989"/>
    <w:rsid w:val="00116D1E"/>
    <w:rsid w:val="00123E7B"/>
    <w:rsid w:val="00143B7D"/>
    <w:rsid w:val="0016193D"/>
    <w:rsid w:val="00165FC3"/>
    <w:rsid w:val="001834C5"/>
    <w:rsid w:val="00191E40"/>
    <w:rsid w:val="001C10AB"/>
    <w:rsid w:val="001C187B"/>
    <w:rsid w:val="001D6B61"/>
    <w:rsid w:val="001E3054"/>
    <w:rsid w:val="00205EB4"/>
    <w:rsid w:val="00250F8F"/>
    <w:rsid w:val="00267D3F"/>
    <w:rsid w:val="002E03A3"/>
    <w:rsid w:val="002E15B4"/>
    <w:rsid w:val="00303294"/>
    <w:rsid w:val="00312004"/>
    <w:rsid w:val="00334E26"/>
    <w:rsid w:val="003479E1"/>
    <w:rsid w:val="0035582D"/>
    <w:rsid w:val="0036750D"/>
    <w:rsid w:val="00393984"/>
    <w:rsid w:val="003B568E"/>
    <w:rsid w:val="003D3F15"/>
    <w:rsid w:val="003F2E51"/>
    <w:rsid w:val="0042402A"/>
    <w:rsid w:val="00476D4A"/>
    <w:rsid w:val="004E21C2"/>
    <w:rsid w:val="005505B9"/>
    <w:rsid w:val="00552FBC"/>
    <w:rsid w:val="00562AE7"/>
    <w:rsid w:val="0058551F"/>
    <w:rsid w:val="005D17CA"/>
    <w:rsid w:val="00682D62"/>
    <w:rsid w:val="006A5A46"/>
    <w:rsid w:val="006D1D35"/>
    <w:rsid w:val="00747014"/>
    <w:rsid w:val="00775CEA"/>
    <w:rsid w:val="00791B0F"/>
    <w:rsid w:val="007960D7"/>
    <w:rsid w:val="007A013D"/>
    <w:rsid w:val="007C6905"/>
    <w:rsid w:val="007E51CD"/>
    <w:rsid w:val="008136A1"/>
    <w:rsid w:val="00832C02"/>
    <w:rsid w:val="00845455"/>
    <w:rsid w:val="00871E1D"/>
    <w:rsid w:val="00881029"/>
    <w:rsid w:val="00885694"/>
    <w:rsid w:val="0088739C"/>
    <w:rsid w:val="008D2B63"/>
    <w:rsid w:val="009415A4"/>
    <w:rsid w:val="00980DCC"/>
    <w:rsid w:val="009977E4"/>
    <w:rsid w:val="009B297A"/>
    <w:rsid w:val="009C48BC"/>
    <w:rsid w:val="009D31CC"/>
    <w:rsid w:val="009F2DB9"/>
    <w:rsid w:val="00A40529"/>
    <w:rsid w:val="00AC2690"/>
    <w:rsid w:val="00BF60EA"/>
    <w:rsid w:val="00C257F0"/>
    <w:rsid w:val="00C46873"/>
    <w:rsid w:val="00C7381F"/>
    <w:rsid w:val="00C75047"/>
    <w:rsid w:val="00C85E31"/>
    <w:rsid w:val="00CB5E71"/>
    <w:rsid w:val="00CC6A55"/>
    <w:rsid w:val="00D066FD"/>
    <w:rsid w:val="00D1622E"/>
    <w:rsid w:val="00D71962"/>
    <w:rsid w:val="00D93657"/>
    <w:rsid w:val="00DB0D0E"/>
    <w:rsid w:val="00DD5647"/>
    <w:rsid w:val="00DD7CF8"/>
    <w:rsid w:val="00DF4DC6"/>
    <w:rsid w:val="00E10393"/>
    <w:rsid w:val="00E67C74"/>
    <w:rsid w:val="00EA3374"/>
    <w:rsid w:val="00F55394"/>
    <w:rsid w:val="00F67B28"/>
    <w:rsid w:val="00FB4320"/>
    <w:rsid w:val="00FC41A2"/>
    <w:rsid w:val="00FD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08D4E43-8B04-479C-A760-97369F20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50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B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2B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63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D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3D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D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3D1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931AB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E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E51C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E51CD"/>
    <w:rPr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123E7B"/>
    <w:pPr>
      <w:spacing w:after="0" w:line="240" w:lineRule="auto"/>
      <w:jc w:val="center"/>
    </w:pPr>
    <w:rPr>
      <w:rFonts w:ascii="Verdana" w:eastAsia="Times New Roman" w:hAnsi="Verdana"/>
      <w:b/>
      <w:szCs w:val="20"/>
      <w:u w:val="single"/>
      <w:lang w:val="en-GB"/>
    </w:rPr>
  </w:style>
  <w:style w:type="character" w:customStyle="1" w:styleId="TitleChar">
    <w:name w:val="Title Char"/>
    <w:link w:val="Title"/>
    <w:rsid w:val="00123E7B"/>
    <w:rPr>
      <w:rFonts w:ascii="Verdana" w:eastAsia="Times New Roman" w:hAnsi="Verdana"/>
      <w:b/>
      <w:sz w:val="22"/>
      <w:u w:val="single"/>
      <w:lang w:eastAsia="en-US"/>
    </w:rPr>
  </w:style>
  <w:style w:type="character" w:styleId="Hyperlink">
    <w:name w:val="Hyperlink"/>
    <w:uiPriority w:val="99"/>
    <w:semiHidden/>
    <w:unhideWhenUsed/>
    <w:rsid w:val="00123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 Lives Guidance</vt:lpstr>
    </vt:vector>
  </TitlesOfParts>
  <Company>Microsoft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Lives Guidance</dc:title>
  <dc:subject/>
  <dc:creator>tris.brown</dc:creator>
  <cp:keywords/>
  <cp:lastModifiedBy>Ross Williams</cp:lastModifiedBy>
  <cp:revision>2</cp:revision>
  <dcterms:created xsi:type="dcterms:W3CDTF">2016-05-10T10:34:00Z</dcterms:created>
  <dcterms:modified xsi:type="dcterms:W3CDTF">2016-05-10T10:34:00Z</dcterms:modified>
</cp:coreProperties>
</file>