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88" w:rsidRPr="00EC51DE" w:rsidRDefault="006F1BA1" w:rsidP="006F1BA1">
      <w:pPr>
        <w:shd w:val="clear" w:color="auto" w:fill="92D050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 xml:space="preserve">PSS </w:t>
      </w:r>
      <w:r w:rsidR="00B23E2A">
        <w:rPr>
          <w:rFonts w:ascii="Arial" w:hAnsi="Arial" w:cs="Arial"/>
          <w:b/>
          <w:sz w:val="40"/>
          <w:szCs w:val="40"/>
        </w:rPr>
        <w:t xml:space="preserve">Shared Lives </w:t>
      </w:r>
      <w:r w:rsidR="00F62AB3">
        <w:rPr>
          <w:rFonts w:ascii="Arial" w:hAnsi="Arial" w:cs="Arial"/>
          <w:b/>
          <w:sz w:val="40"/>
          <w:szCs w:val="40"/>
        </w:rPr>
        <w:t>Guidance</w:t>
      </w:r>
    </w:p>
    <w:p w:rsidR="00EC51DE" w:rsidRDefault="00EC51DE" w:rsidP="005C73AE">
      <w:pPr>
        <w:pStyle w:val="BodyText2"/>
        <w:jc w:val="center"/>
        <w:rPr>
          <w:sz w:val="36"/>
        </w:rPr>
      </w:pPr>
    </w:p>
    <w:p w:rsidR="008D1988" w:rsidRPr="005C73AE" w:rsidRDefault="00942008" w:rsidP="005C73AE">
      <w:pPr>
        <w:pStyle w:val="BodyText2"/>
        <w:jc w:val="center"/>
        <w:rPr>
          <w:sz w:val="36"/>
        </w:rPr>
      </w:pPr>
      <w:r>
        <w:rPr>
          <w:sz w:val="36"/>
        </w:rPr>
        <w:t>The Matching Process</w:t>
      </w:r>
    </w:p>
    <w:p w:rsidR="008D1988" w:rsidRPr="005C73AE" w:rsidRDefault="008D1988" w:rsidP="005C73AE">
      <w:pPr>
        <w:rPr>
          <w:rFonts w:ascii="Arial" w:hAnsi="Arial"/>
          <w:b/>
          <w:sz w:val="40"/>
        </w:rPr>
      </w:pPr>
    </w:p>
    <w:p w:rsidR="008D1988" w:rsidRDefault="008D1988" w:rsidP="005C73AE">
      <w:pPr>
        <w:pStyle w:val="BodyText2"/>
        <w:rPr>
          <w:b w:val="0"/>
          <w:bCs/>
          <w:sz w:val="24"/>
        </w:rPr>
      </w:pPr>
      <w:r>
        <w:rPr>
          <w:b w:val="0"/>
          <w:bCs/>
          <w:sz w:val="24"/>
        </w:rPr>
        <w:t>A Shared Lives arrangement can only be successful if the S</w:t>
      </w:r>
      <w:r w:rsidR="00942008">
        <w:rPr>
          <w:b w:val="0"/>
          <w:bCs/>
          <w:sz w:val="24"/>
        </w:rPr>
        <w:t xml:space="preserve">hared </w:t>
      </w:r>
      <w:r>
        <w:rPr>
          <w:b w:val="0"/>
          <w:bCs/>
          <w:sz w:val="24"/>
        </w:rPr>
        <w:t>L</w:t>
      </w:r>
      <w:r w:rsidR="00942008">
        <w:rPr>
          <w:b w:val="0"/>
          <w:bCs/>
          <w:sz w:val="24"/>
        </w:rPr>
        <w:t>ives c</w:t>
      </w:r>
      <w:r w:rsidR="005C73AE">
        <w:rPr>
          <w:b w:val="0"/>
          <w:bCs/>
          <w:sz w:val="24"/>
        </w:rPr>
        <w:t xml:space="preserve">arer is able to meet </w:t>
      </w:r>
      <w:r w:rsidR="00CD0B52">
        <w:rPr>
          <w:b w:val="0"/>
          <w:bCs/>
          <w:sz w:val="24"/>
        </w:rPr>
        <w:t>the person</w:t>
      </w:r>
      <w:r w:rsidR="00370636">
        <w:rPr>
          <w:b w:val="0"/>
          <w:bCs/>
          <w:sz w:val="24"/>
        </w:rPr>
        <w:t>’</w:t>
      </w:r>
      <w:r w:rsidR="00CD0B52">
        <w:rPr>
          <w:b w:val="0"/>
          <w:bCs/>
          <w:sz w:val="24"/>
        </w:rPr>
        <w:t>s</w:t>
      </w:r>
      <w:r w:rsidR="005C73AE">
        <w:rPr>
          <w:b w:val="0"/>
          <w:bCs/>
          <w:sz w:val="24"/>
        </w:rPr>
        <w:t xml:space="preserve"> needs</w:t>
      </w:r>
      <w:r>
        <w:rPr>
          <w:b w:val="0"/>
          <w:bCs/>
          <w:sz w:val="24"/>
        </w:rPr>
        <w:t xml:space="preserve"> and if </w:t>
      </w:r>
      <w:r w:rsidR="00CD0B52">
        <w:rPr>
          <w:b w:val="0"/>
          <w:bCs/>
          <w:sz w:val="24"/>
        </w:rPr>
        <w:t>the person</w:t>
      </w:r>
      <w:r>
        <w:rPr>
          <w:b w:val="0"/>
          <w:bCs/>
          <w:sz w:val="24"/>
        </w:rPr>
        <w:t xml:space="preserve"> and the S</w:t>
      </w:r>
      <w:r w:rsidR="00942008">
        <w:rPr>
          <w:b w:val="0"/>
          <w:bCs/>
          <w:sz w:val="24"/>
        </w:rPr>
        <w:t xml:space="preserve">hared </w:t>
      </w:r>
      <w:r>
        <w:rPr>
          <w:b w:val="0"/>
          <w:bCs/>
          <w:sz w:val="24"/>
        </w:rPr>
        <w:t>L</w:t>
      </w:r>
      <w:r w:rsidR="00942008">
        <w:rPr>
          <w:b w:val="0"/>
          <w:bCs/>
          <w:sz w:val="24"/>
        </w:rPr>
        <w:t>ives c</w:t>
      </w:r>
      <w:r>
        <w:rPr>
          <w:b w:val="0"/>
          <w:bCs/>
          <w:sz w:val="24"/>
        </w:rPr>
        <w:t>arer</w:t>
      </w:r>
      <w:r w:rsidR="000D2BE7">
        <w:rPr>
          <w:b w:val="0"/>
          <w:bCs/>
          <w:sz w:val="24"/>
        </w:rPr>
        <w:t>(</w:t>
      </w:r>
      <w:r w:rsidR="00E34442">
        <w:rPr>
          <w:b w:val="0"/>
          <w:bCs/>
          <w:sz w:val="24"/>
        </w:rPr>
        <w:t>s</w:t>
      </w:r>
      <w:r w:rsidR="000D2BE7">
        <w:rPr>
          <w:b w:val="0"/>
          <w:bCs/>
          <w:sz w:val="24"/>
        </w:rPr>
        <w:t>)</w:t>
      </w:r>
      <w:r>
        <w:rPr>
          <w:b w:val="0"/>
          <w:bCs/>
          <w:sz w:val="24"/>
        </w:rPr>
        <w:t xml:space="preserve"> and other people in their household all get on well together.  The </w:t>
      </w:r>
      <w:r w:rsidR="00002E6C">
        <w:rPr>
          <w:b w:val="0"/>
          <w:bCs/>
          <w:sz w:val="24"/>
        </w:rPr>
        <w:t>PSS</w:t>
      </w:r>
      <w:r w:rsidR="00A57F94" w:rsidRPr="00002E6C">
        <w:rPr>
          <w:b w:val="0"/>
          <w:bCs/>
          <w:sz w:val="24"/>
        </w:rPr>
        <w:t xml:space="preserve"> </w:t>
      </w:r>
      <w:r w:rsidR="00A57F94">
        <w:rPr>
          <w:b w:val="0"/>
          <w:bCs/>
          <w:sz w:val="24"/>
        </w:rPr>
        <w:t>Shared Lives scheme</w:t>
      </w:r>
      <w:r>
        <w:rPr>
          <w:b w:val="0"/>
          <w:bCs/>
          <w:sz w:val="24"/>
        </w:rPr>
        <w:t xml:space="preserve"> therefore gathers together all the important information ab</w:t>
      </w:r>
      <w:r w:rsidR="005C73AE">
        <w:rPr>
          <w:b w:val="0"/>
          <w:bCs/>
          <w:sz w:val="24"/>
        </w:rPr>
        <w:t xml:space="preserve">out </w:t>
      </w:r>
      <w:r w:rsidR="00CD0B52">
        <w:rPr>
          <w:b w:val="0"/>
          <w:bCs/>
          <w:sz w:val="24"/>
        </w:rPr>
        <w:t>the person</w:t>
      </w:r>
      <w:r w:rsidR="005C73AE">
        <w:rPr>
          <w:b w:val="0"/>
          <w:bCs/>
          <w:sz w:val="24"/>
        </w:rPr>
        <w:t xml:space="preserve"> and about our S</w:t>
      </w:r>
      <w:r w:rsidR="00942008">
        <w:rPr>
          <w:b w:val="0"/>
          <w:bCs/>
          <w:sz w:val="24"/>
        </w:rPr>
        <w:t xml:space="preserve">hared </w:t>
      </w:r>
      <w:r w:rsidR="005C73AE">
        <w:rPr>
          <w:b w:val="0"/>
          <w:bCs/>
          <w:sz w:val="24"/>
        </w:rPr>
        <w:t>L</w:t>
      </w:r>
      <w:r w:rsidR="00942008">
        <w:rPr>
          <w:b w:val="0"/>
          <w:bCs/>
          <w:sz w:val="24"/>
        </w:rPr>
        <w:t>ives c</w:t>
      </w:r>
      <w:r w:rsidR="005C73AE">
        <w:rPr>
          <w:b w:val="0"/>
          <w:bCs/>
          <w:sz w:val="24"/>
        </w:rPr>
        <w:t>arers</w:t>
      </w:r>
      <w:r>
        <w:rPr>
          <w:b w:val="0"/>
          <w:bCs/>
          <w:sz w:val="24"/>
        </w:rPr>
        <w:t xml:space="preserve"> and we use this to work out which </w:t>
      </w:r>
      <w:r w:rsidR="00942008">
        <w:rPr>
          <w:b w:val="0"/>
          <w:bCs/>
          <w:sz w:val="24"/>
        </w:rPr>
        <w:t>Shared Lives c</w:t>
      </w:r>
      <w:r>
        <w:rPr>
          <w:b w:val="0"/>
          <w:bCs/>
          <w:sz w:val="24"/>
        </w:rPr>
        <w:t xml:space="preserve">arers will suit </w:t>
      </w:r>
      <w:r w:rsidR="00CD0B52">
        <w:rPr>
          <w:b w:val="0"/>
          <w:bCs/>
          <w:sz w:val="24"/>
        </w:rPr>
        <w:t>the person</w:t>
      </w:r>
      <w:r>
        <w:rPr>
          <w:b w:val="0"/>
          <w:bCs/>
          <w:sz w:val="24"/>
        </w:rPr>
        <w:t>.  This is known as matching.</w:t>
      </w:r>
    </w:p>
    <w:p w:rsidR="008D1988" w:rsidRDefault="008D1988" w:rsidP="005C73AE">
      <w:pPr>
        <w:pStyle w:val="BodyText2"/>
        <w:rPr>
          <w:b w:val="0"/>
          <w:bCs/>
        </w:rPr>
      </w:pPr>
    </w:p>
    <w:p w:rsidR="008D1988" w:rsidRDefault="008D1988" w:rsidP="005C73AE">
      <w:pPr>
        <w:pStyle w:val="BodyText2"/>
        <w:rPr>
          <w:bCs/>
        </w:rPr>
      </w:pPr>
      <w:r>
        <w:t xml:space="preserve">How </w:t>
      </w:r>
      <w:r w:rsidR="00F62AB3">
        <w:t>matching will</w:t>
      </w:r>
      <w:r>
        <w:t xml:space="preserve"> happen?</w:t>
      </w:r>
    </w:p>
    <w:p w:rsidR="008D1988" w:rsidRDefault="008D1988" w:rsidP="005C73AE">
      <w:pPr>
        <w:rPr>
          <w:rFonts w:ascii="Arial" w:hAnsi="Arial"/>
          <w:bCs/>
          <w:sz w:val="28"/>
        </w:rPr>
      </w:pPr>
    </w:p>
    <w:p w:rsidR="008D1988" w:rsidRDefault="00A57F94" w:rsidP="005C73AE">
      <w:pPr>
        <w:rPr>
          <w:rFonts w:ascii="Arial" w:hAnsi="Arial"/>
          <w:bCs/>
        </w:rPr>
      </w:pPr>
      <w:r>
        <w:rPr>
          <w:rFonts w:ascii="Arial" w:hAnsi="Arial"/>
          <w:bCs/>
        </w:rPr>
        <w:t>All our Shared Lives c</w:t>
      </w:r>
      <w:r w:rsidR="008D1988">
        <w:rPr>
          <w:rFonts w:ascii="Arial" w:hAnsi="Arial"/>
          <w:bCs/>
        </w:rPr>
        <w:t xml:space="preserve">arers </w:t>
      </w:r>
      <w:r w:rsidR="00CD0B52">
        <w:rPr>
          <w:rFonts w:ascii="Arial" w:hAnsi="Arial"/>
          <w:bCs/>
        </w:rPr>
        <w:t>ha</w:t>
      </w:r>
      <w:r w:rsidR="007F1D2F">
        <w:rPr>
          <w:rFonts w:ascii="Arial" w:hAnsi="Arial"/>
          <w:bCs/>
        </w:rPr>
        <w:t>ve</w:t>
      </w:r>
      <w:r w:rsidR="008D1988">
        <w:rPr>
          <w:rFonts w:ascii="Arial" w:hAnsi="Arial"/>
          <w:bCs/>
        </w:rPr>
        <w:t xml:space="preserve"> been properly </w:t>
      </w:r>
      <w:r w:rsidR="009B4242">
        <w:rPr>
          <w:rFonts w:ascii="Arial" w:hAnsi="Arial"/>
          <w:bCs/>
        </w:rPr>
        <w:t xml:space="preserve">recruited, </w:t>
      </w:r>
      <w:r w:rsidR="00E34442">
        <w:rPr>
          <w:rFonts w:ascii="Arial" w:hAnsi="Arial"/>
          <w:bCs/>
        </w:rPr>
        <w:t xml:space="preserve">assessed and </w:t>
      </w:r>
      <w:r w:rsidR="008D1988">
        <w:rPr>
          <w:rFonts w:ascii="Arial" w:hAnsi="Arial"/>
          <w:bCs/>
        </w:rPr>
        <w:t xml:space="preserve">trained by us before they are able to start working with </w:t>
      </w:r>
      <w:r w:rsidR="00CD0B52">
        <w:rPr>
          <w:rFonts w:ascii="Arial" w:hAnsi="Arial"/>
          <w:bCs/>
        </w:rPr>
        <w:t>the person</w:t>
      </w:r>
      <w:r w:rsidR="008D1988">
        <w:rPr>
          <w:rFonts w:ascii="Arial" w:hAnsi="Arial"/>
          <w:bCs/>
        </w:rPr>
        <w:t xml:space="preserve"> or anyb</w:t>
      </w:r>
      <w:r w:rsidR="00E34442">
        <w:rPr>
          <w:rFonts w:ascii="Arial" w:hAnsi="Arial"/>
          <w:bCs/>
        </w:rPr>
        <w:t xml:space="preserve">ody else who requires support. </w:t>
      </w:r>
      <w:r w:rsidR="008D1988">
        <w:rPr>
          <w:rFonts w:ascii="Arial" w:hAnsi="Arial"/>
          <w:bCs/>
        </w:rPr>
        <w:t>During this time we build up our knowl</w:t>
      </w:r>
      <w:r w:rsidR="005C73AE">
        <w:rPr>
          <w:rFonts w:ascii="Arial" w:hAnsi="Arial"/>
          <w:bCs/>
        </w:rPr>
        <w:t>edge of them and their families</w:t>
      </w:r>
      <w:r w:rsidR="008D1988">
        <w:rPr>
          <w:rFonts w:ascii="Arial" w:hAnsi="Arial"/>
          <w:bCs/>
        </w:rPr>
        <w:t xml:space="preserve"> and of the skills </w:t>
      </w:r>
      <w:r w:rsidR="00E34442">
        <w:rPr>
          <w:rFonts w:ascii="Arial" w:hAnsi="Arial"/>
          <w:bCs/>
        </w:rPr>
        <w:t xml:space="preserve">and experience </w:t>
      </w:r>
      <w:r w:rsidR="008D1988">
        <w:rPr>
          <w:rFonts w:ascii="Arial" w:hAnsi="Arial"/>
          <w:bCs/>
        </w:rPr>
        <w:t xml:space="preserve">they </w:t>
      </w:r>
      <w:r w:rsidR="00CD0B52">
        <w:rPr>
          <w:rFonts w:ascii="Arial" w:hAnsi="Arial"/>
          <w:bCs/>
        </w:rPr>
        <w:t>have</w:t>
      </w:r>
      <w:r w:rsidR="00A20772">
        <w:rPr>
          <w:rFonts w:ascii="Arial" w:hAnsi="Arial"/>
          <w:bCs/>
        </w:rPr>
        <w:t xml:space="preserve"> to enable them to support someone.</w:t>
      </w:r>
      <w:r w:rsidR="008D1988">
        <w:rPr>
          <w:rFonts w:ascii="Arial" w:hAnsi="Arial"/>
          <w:bCs/>
        </w:rPr>
        <w:t xml:space="preserve"> </w:t>
      </w:r>
    </w:p>
    <w:p w:rsidR="008D1988" w:rsidRDefault="008D1988" w:rsidP="005C73AE">
      <w:pPr>
        <w:rPr>
          <w:rFonts w:ascii="Arial" w:hAnsi="Arial"/>
          <w:bCs/>
        </w:rPr>
      </w:pPr>
    </w:p>
    <w:p w:rsidR="008D1988" w:rsidRDefault="008D1988" w:rsidP="005C73AE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Once we receive a referral for </w:t>
      </w:r>
      <w:r w:rsidR="00CD0B52">
        <w:rPr>
          <w:rFonts w:ascii="Arial" w:hAnsi="Arial"/>
          <w:bCs/>
        </w:rPr>
        <w:t>the person</w:t>
      </w:r>
      <w:r w:rsidR="00E34442">
        <w:rPr>
          <w:rFonts w:ascii="Arial" w:hAnsi="Arial"/>
          <w:bCs/>
        </w:rPr>
        <w:t xml:space="preserve"> who will be using or living in a Shared Lives arrangement</w:t>
      </w:r>
      <w:r>
        <w:rPr>
          <w:rFonts w:ascii="Arial" w:hAnsi="Arial"/>
          <w:bCs/>
        </w:rPr>
        <w:t xml:space="preserve">, we start to build up our knowledge of </w:t>
      </w:r>
      <w:r w:rsidR="00CD0B52">
        <w:rPr>
          <w:rFonts w:ascii="Arial" w:hAnsi="Arial"/>
          <w:bCs/>
        </w:rPr>
        <w:t>the person</w:t>
      </w:r>
      <w:r>
        <w:rPr>
          <w:rFonts w:ascii="Arial" w:hAnsi="Arial"/>
          <w:bCs/>
        </w:rPr>
        <w:t xml:space="preserve"> and the</w:t>
      </w:r>
      <w:r w:rsidR="007F1D2F">
        <w:rPr>
          <w:rFonts w:ascii="Arial" w:hAnsi="Arial"/>
          <w:bCs/>
        </w:rPr>
        <w:t>ir</w:t>
      </w:r>
      <w:r>
        <w:rPr>
          <w:rFonts w:ascii="Arial" w:hAnsi="Arial"/>
          <w:bCs/>
        </w:rPr>
        <w:t xml:space="preserve"> needs</w:t>
      </w:r>
      <w:r w:rsidR="007F1D2F">
        <w:rPr>
          <w:rFonts w:ascii="Arial" w:hAnsi="Arial"/>
          <w:bCs/>
        </w:rPr>
        <w:t>,</w:t>
      </w:r>
      <w:r w:rsidR="00E34442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wishes </w:t>
      </w:r>
      <w:r w:rsidR="007F1D2F">
        <w:rPr>
          <w:rFonts w:ascii="Arial" w:hAnsi="Arial"/>
          <w:bCs/>
        </w:rPr>
        <w:t>and aspirations.</w:t>
      </w:r>
      <w:r>
        <w:rPr>
          <w:rFonts w:ascii="Arial" w:hAnsi="Arial"/>
          <w:bCs/>
        </w:rPr>
        <w:t xml:space="preserve">  </w:t>
      </w:r>
    </w:p>
    <w:p w:rsidR="008D1988" w:rsidRDefault="008D1988" w:rsidP="005C73AE">
      <w:pPr>
        <w:pStyle w:val="BodyTextIndent"/>
        <w:tabs>
          <w:tab w:val="left" w:pos="1134"/>
        </w:tabs>
        <w:rPr>
          <w:b w:val="0"/>
          <w:bCs/>
          <w:szCs w:val="24"/>
        </w:rPr>
      </w:pPr>
    </w:p>
    <w:p w:rsidR="008D1988" w:rsidRDefault="008D1988" w:rsidP="005C73AE">
      <w:pPr>
        <w:pStyle w:val="BodyTextIndent"/>
        <w:tabs>
          <w:tab w:val="left" w:pos="1134"/>
        </w:tabs>
        <w:ind w:left="0" w:firstLine="0"/>
        <w:rPr>
          <w:b w:val="0"/>
          <w:bCs/>
          <w:szCs w:val="24"/>
        </w:rPr>
      </w:pPr>
      <w:r>
        <w:rPr>
          <w:b w:val="0"/>
          <w:bCs/>
          <w:szCs w:val="24"/>
        </w:rPr>
        <w:t>These are</w:t>
      </w:r>
      <w:r w:rsidR="00CD0B52">
        <w:rPr>
          <w:b w:val="0"/>
          <w:bCs/>
          <w:szCs w:val="24"/>
        </w:rPr>
        <w:t xml:space="preserve"> the sorts of things we take in</w:t>
      </w:r>
      <w:r>
        <w:rPr>
          <w:b w:val="0"/>
          <w:bCs/>
          <w:szCs w:val="24"/>
        </w:rPr>
        <w:t>to account when working out which of our S</w:t>
      </w:r>
      <w:r w:rsidR="00594662">
        <w:rPr>
          <w:b w:val="0"/>
          <w:bCs/>
          <w:szCs w:val="24"/>
        </w:rPr>
        <w:t xml:space="preserve">hared </w:t>
      </w:r>
      <w:r>
        <w:rPr>
          <w:b w:val="0"/>
          <w:bCs/>
          <w:szCs w:val="24"/>
        </w:rPr>
        <w:t>L</w:t>
      </w:r>
      <w:r w:rsidR="00594662">
        <w:rPr>
          <w:b w:val="0"/>
          <w:bCs/>
          <w:szCs w:val="24"/>
        </w:rPr>
        <w:t>ives</w:t>
      </w:r>
      <w:r w:rsidR="00D644CF">
        <w:rPr>
          <w:b w:val="0"/>
          <w:bCs/>
          <w:szCs w:val="24"/>
        </w:rPr>
        <w:t xml:space="preserve"> c</w:t>
      </w:r>
      <w:r>
        <w:rPr>
          <w:b w:val="0"/>
          <w:bCs/>
          <w:szCs w:val="24"/>
        </w:rPr>
        <w:t xml:space="preserve">arers might be suitable for </w:t>
      </w:r>
      <w:r w:rsidR="00CD0B52">
        <w:rPr>
          <w:b w:val="0"/>
          <w:bCs/>
          <w:szCs w:val="24"/>
        </w:rPr>
        <w:t>the person</w:t>
      </w:r>
      <w:r>
        <w:rPr>
          <w:b w:val="0"/>
          <w:bCs/>
          <w:szCs w:val="24"/>
        </w:rPr>
        <w:t>:</w:t>
      </w:r>
    </w:p>
    <w:p w:rsidR="005C73AE" w:rsidRDefault="005C73AE" w:rsidP="005C73AE">
      <w:pPr>
        <w:pStyle w:val="BodyTextIndent"/>
        <w:tabs>
          <w:tab w:val="left" w:pos="1134"/>
        </w:tabs>
        <w:ind w:left="0" w:firstLine="0"/>
        <w:rPr>
          <w:b w:val="0"/>
          <w:bCs/>
          <w:szCs w:val="24"/>
        </w:rPr>
      </w:pPr>
    </w:p>
    <w:p w:rsidR="008D1988" w:rsidRDefault="00CD0B52" w:rsidP="005C73AE">
      <w:pPr>
        <w:pStyle w:val="BodyTextIndent"/>
        <w:numPr>
          <w:ilvl w:val="0"/>
          <w:numId w:val="5"/>
        </w:numPr>
        <w:tabs>
          <w:tab w:val="clear" w:pos="720"/>
          <w:tab w:val="left" w:pos="1134"/>
        </w:tabs>
        <w:ind w:left="1134" w:hanging="567"/>
        <w:rPr>
          <w:b w:val="0"/>
        </w:rPr>
      </w:pPr>
      <w:r>
        <w:rPr>
          <w:b w:val="0"/>
        </w:rPr>
        <w:t>the person</w:t>
      </w:r>
      <w:r w:rsidR="00370636">
        <w:rPr>
          <w:b w:val="0"/>
        </w:rPr>
        <w:t>’</w:t>
      </w:r>
      <w:r>
        <w:rPr>
          <w:b w:val="0"/>
        </w:rPr>
        <w:t>s</w:t>
      </w:r>
      <w:r w:rsidR="008D1988">
        <w:rPr>
          <w:b w:val="0"/>
        </w:rPr>
        <w:t xml:space="preserve"> assessed needs and wishes</w:t>
      </w:r>
    </w:p>
    <w:p w:rsidR="009B4242" w:rsidRDefault="009B4242" w:rsidP="005C73AE">
      <w:pPr>
        <w:pStyle w:val="BodyTextIndent"/>
        <w:numPr>
          <w:ilvl w:val="0"/>
          <w:numId w:val="5"/>
        </w:numPr>
        <w:tabs>
          <w:tab w:val="clear" w:pos="720"/>
          <w:tab w:val="left" w:pos="1134"/>
        </w:tabs>
        <w:ind w:left="1134" w:hanging="567"/>
        <w:rPr>
          <w:b w:val="0"/>
        </w:rPr>
      </w:pPr>
      <w:r>
        <w:rPr>
          <w:b w:val="0"/>
        </w:rPr>
        <w:t>any identified risks</w:t>
      </w:r>
      <w:r w:rsidR="00792E36">
        <w:rPr>
          <w:b w:val="0"/>
        </w:rPr>
        <w:t xml:space="preserve"> </w:t>
      </w:r>
      <w:r>
        <w:rPr>
          <w:b w:val="0"/>
        </w:rPr>
        <w:t>/ risk management</w:t>
      </w:r>
    </w:p>
    <w:p w:rsidR="008D1988" w:rsidRDefault="008D1988" w:rsidP="005C73AE">
      <w:pPr>
        <w:pStyle w:val="BodyTextIndent"/>
        <w:numPr>
          <w:ilvl w:val="0"/>
          <w:numId w:val="5"/>
        </w:numPr>
        <w:tabs>
          <w:tab w:val="clear" w:pos="720"/>
          <w:tab w:val="left" w:pos="1134"/>
        </w:tabs>
        <w:ind w:left="1134" w:hanging="567"/>
        <w:rPr>
          <w:b w:val="0"/>
        </w:rPr>
      </w:pPr>
      <w:r>
        <w:rPr>
          <w:b w:val="0"/>
        </w:rPr>
        <w:t>the skills, knowledge and experience of the S</w:t>
      </w:r>
      <w:r w:rsidR="00594662">
        <w:rPr>
          <w:b w:val="0"/>
        </w:rPr>
        <w:t xml:space="preserve">hared </w:t>
      </w:r>
      <w:r>
        <w:rPr>
          <w:b w:val="0"/>
        </w:rPr>
        <w:t>L</w:t>
      </w:r>
      <w:r w:rsidR="00594662">
        <w:rPr>
          <w:b w:val="0"/>
        </w:rPr>
        <w:t>ives</w:t>
      </w:r>
      <w:r w:rsidR="00D644CF">
        <w:rPr>
          <w:b w:val="0"/>
        </w:rPr>
        <w:t xml:space="preserve"> c</w:t>
      </w:r>
      <w:r>
        <w:rPr>
          <w:b w:val="0"/>
        </w:rPr>
        <w:t>arer</w:t>
      </w:r>
      <w:r w:rsidR="000D2BE7">
        <w:rPr>
          <w:b w:val="0"/>
        </w:rPr>
        <w:t>(s)</w:t>
      </w:r>
    </w:p>
    <w:p w:rsidR="008D1988" w:rsidRDefault="008D1988" w:rsidP="005C73AE">
      <w:pPr>
        <w:pStyle w:val="BodyTextIndent"/>
        <w:numPr>
          <w:ilvl w:val="0"/>
          <w:numId w:val="5"/>
        </w:numPr>
        <w:tabs>
          <w:tab w:val="clear" w:pos="720"/>
          <w:tab w:val="left" w:pos="1134"/>
        </w:tabs>
        <w:ind w:left="1134" w:hanging="567"/>
        <w:rPr>
          <w:b w:val="0"/>
        </w:rPr>
      </w:pPr>
      <w:r>
        <w:rPr>
          <w:b w:val="0"/>
        </w:rPr>
        <w:t xml:space="preserve">the personal interests that </w:t>
      </w:r>
      <w:r w:rsidR="00CD0B52">
        <w:rPr>
          <w:b w:val="0"/>
        </w:rPr>
        <w:t>the person</w:t>
      </w:r>
      <w:r>
        <w:rPr>
          <w:b w:val="0"/>
        </w:rPr>
        <w:t xml:space="preserve"> and the S</w:t>
      </w:r>
      <w:r w:rsidR="00594662">
        <w:rPr>
          <w:b w:val="0"/>
        </w:rPr>
        <w:t xml:space="preserve">hared </w:t>
      </w:r>
      <w:r>
        <w:rPr>
          <w:b w:val="0"/>
        </w:rPr>
        <w:t>L</w:t>
      </w:r>
      <w:r w:rsidR="00594662">
        <w:rPr>
          <w:b w:val="0"/>
        </w:rPr>
        <w:t>ives</w:t>
      </w:r>
      <w:r w:rsidR="00D644CF">
        <w:rPr>
          <w:b w:val="0"/>
        </w:rPr>
        <w:t xml:space="preserve"> c</w:t>
      </w:r>
      <w:r>
        <w:rPr>
          <w:b w:val="0"/>
        </w:rPr>
        <w:t>arer</w:t>
      </w:r>
      <w:r w:rsidR="000D2BE7">
        <w:rPr>
          <w:b w:val="0"/>
        </w:rPr>
        <w:t>(</w:t>
      </w:r>
      <w:r w:rsidR="00A57F94">
        <w:rPr>
          <w:b w:val="0"/>
        </w:rPr>
        <w:t>s)</w:t>
      </w:r>
      <w:r>
        <w:rPr>
          <w:b w:val="0"/>
        </w:rPr>
        <w:t xml:space="preserve"> </w:t>
      </w:r>
      <w:r w:rsidR="00CD0B52">
        <w:rPr>
          <w:b w:val="0"/>
        </w:rPr>
        <w:t>have</w:t>
      </w:r>
    </w:p>
    <w:p w:rsidR="008D1988" w:rsidRDefault="008D1988" w:rsidP="005C73AE">
      <w:pPr>
        <w:pStyle w:val="BodyTextIndent"/>
        <w:numPr>
          <w:ilvl w:val="0"/>
          <w:numId w:val="5"/>
        </w:numPr>
        <w:tabs>
          <w:tab w:val="clear" w:pos="720"/>
          <w:tab w:val="left" w:pos="1134"/>
        </w:tabs>
        <w:ind w:left="1134" w:hanging="567"/>
        <w:rPr>
          <w:b w:val="0"/>
        </w:rPr>
      </w:pPr>
      <w:r>
        <w:rPr>
          <w:b w:val="0"/>
        </w:rPr>
        <w:t>the location of the S</w:t>
      </w:r>
      <w:r w:rsidR="00594662">
        <w:rPr>
          <w:b w:val="0"/>
        </w:rPr>
        <w:t xml:space="preserve">hared </w:t>
      </w:r>
      <w:r>
        <w:rPr>
          <w:b w:val="0"/>
        </w:rPr>
        <w:t>L</w:t>
      </w:r>
      <w:r w:rsidR="00594662">
        <w:rPr>
          <w:b w:val="0"/>
        </w:rPr>
        <w:t>ives</w:t>
      </w:r>
      <w:r w:rsidR="00D644CF">
        <w:rPr>
          <w:b w:val="0"/>
        </w:rPr>
        <w:t xml:space="preserve"> c</w:t>
      </w:r>
      <w:r w:rsidR="00A57F94">
        <w:rPr>
          <w:b w:val="0"/>
        </w:rPr>
        <w:t>arer(s)</w:t>
      </w:r>
      <w:r>
        <w:rPr>
          <w:b w:val="0"/>
        </w:rPr>
        <w:t xml:space="preserve"> home</w:t>
      </w:r>
    </w:p>
    <w:p w:rsidR="008D1988" w:rsidRDefault="008D1988" w:rsidP="005C73AE">
      <w:pPr>
        <w:pStyle w:val="BodyTextIndent"/>
        <w:numPr>
          <w:ilvl w:val="0"/>
          <w:numId w:val="5"/>
        </w:numPr>
        <w:tabs>
          <w:tab w:val="clear" w:pos="720"/>
          <w:tab w:val="left" w:pos="1134"/>
        </w:tabs>
        <w:ind w:left="1134" w:hanging="567"/>
        <w:rPr>
          <w:b w:val="0"/>
        </w:rPr>
      </w:pPr>
      <w:r>
        <w:rPr>
          <w:b w:val="0"/>
        </w:rPr>
        <w:t>the facilities and accommodation the S</w:t>
      </w:r>
      <w:r w:rsidR="00594662">
        <w:rPr>
          <w:b w:val="0"/>
        </w:rPr>
        <w:t xml:space="preserve">hared </w:t>
      </w:r>
      <w:r>
        <w:rPr>
          <w:b w:val="0"/>
        </w:rPr>
        <w:t>L</w:t>
      </w:r>
      <w:r w:rsidR="00594662">
        <w:rPr>
          <w:b w:val="0"/>
        </w:rPr>
        <w:t>ives</w:t>
      </w:r>
      <w:r w:rsidR="00D644CF">
        <w:rPr>
          <w:b w:val="0"/>
        </w:rPr>
        <w:t xml:space="preserve"> c</w:t>
      </w:r>
      <w:r>
        <w:rPr>
          <w:b w:val="0"/>
        </w:rPr>
        <w:t>arer</w:t>
      </w:r>
      <w:r w:rsidR="00A57F94">
        <w:rPr>
          <w:b w:val="0"/>
        </w:rPr>
        <w:t>(s)</w:t>
      </w:r>
      <w:r>
        <w:rPr>
          <w:b w:val="0"/>
        </w:rPr>
        <w:t xml:space="preserve"> can offer </w:t>
      </w:r>
      <w:r w:rsidR="00CD0B52">
        <w:rPr>
          <w:b w:val="0"/>
        </w:rPr>
        <w:t>the person</w:t>
      </w:r>
    </w:p>
    <w:p w:rsidR="008D1988" w:rsidRDefault="008D1988" w:rsidP="005C73AE">
      <w:pPr>
        <w:pStyle w:val="BodyTextIndent"/>
        <w:numPr>
          <w:ilvl w:val="0"/>
          <w:numId w:val="5"/>
        </w:numPr>
        <w:tabs>
          <w:tab w:val="clear" w:pos="720"/>
          <w:tab w:val="left" w:pos="1134"/>
        </w:tabs>
        <w:ind w:left="1134" w:hanging="567"/>
        <w:rPr>
          <w:b w:val="0"/>
        </w:rPr>
      </w:pPr>
      <w:r>
        <w:rPr>
          <w:b w:val="0"/>
        </w:rPr>
        <w:t xml:space="preserve">the cultures and/or faiths that are important to </w:t>
      </w:r>
      <w:r w:rsidR="00CD0B52">
        <w:rPr>
          <w:b w:val="0"/>
        </w:rPr>
        <w:t>the person</w:t>
      </w:r>
      <w:r>
        <w:rPr>
          <w:b w:val="0"/>
        </w:rPr>
        <w:t xml:space="preserve"> and the S</w:t>
      </w:r>
      <w:r w:rsidR="00594662">
        <w:rPr>
          <w:b w:val="0"/>
        </w:rPr>
        <w:t xml:space="preserve">hared </w:t>
      </w:r>
      <w:r>
        <w:rPr>
          <w:b w:val="0"/>
        </w:rPr>
        <w:t>L</w:t>
      </w:r>
      <w:r w:rsidR="00594662">
        <w:rPr>
          <w:b w:val="0"/>
        </w:rPr>
        <w:t>ives</w:t>
      </w:r>
      <w:r w:rsidR="00D644CF">
        <w:rPr>
          <w:b w:val="0"/>
        </w:rPr>
        <w:t xml:space="preserve"> c</w:t>
      </w:r>
      <w:r>
        <w:rPr>
          <w:b w:val="0"/>
        </w:rPr>
        <w:t>arer</w:t>
      </w:r>
      <w:r w:rsidR="00A57F94">
        <w:rPr>
          <w:b w:val="0"/>
        </w:rPr>
        <w:t>(s)</w:t>
      </w:r>
    </w:p>
    <w:p w:rsidR="008D1988" w:rsidRDefault="008D1988" w:rsidP="005C73AE">
      <w:pPr>
        <w:pStyle w:val="BodyTextIndent"/>
        <w:tabs>
          <w:tab w:val="left" w:pos="1134"/>
        </w:tabs>
        <w:rPr>
          <w:b w:val="0"/>
        </w:rPr>
      </w:pPr>
    </w:p>
    <w:p w:rsidR="000D2BE7" w:rsidRDefault="008D1988" w:rsidP="000D2BE7">
      <w:pPr>
        <w:rPr>
          <w:rFonts w:ascii="Arial" w:hAnsi="Arial"/>
          <w:bCs/>
        </w:rPr>
      </w:pPr>
      <w:r>
        <w:rPr>
          <w:rFonts w:ascii="Arial" w:hAnsi="Arial"/>
          <w:bCs/>
        </w:rPr>
        <w:t>If we find any S</w:t>
      </w:r>
      <w:r w:rsidR="00594662">
        <w:rPr>
          <w:rFonts w:ascii="Arial" w:hAnsi="Arial"/>
          <w:bCs/>
        </w:rPr>
        <w:t xml:space="preserve">hared </w:t>
      </w:r>
      <w:r>
        <w:rPr>
          <w:rFonts w:ascii="Arial" w:hAnsi="Arial"/>
          <w:bCs/>
        </w:rPr>
        <w:t>L</w:t>
      </w:r>
      <w:r w:rsidR="00594662">
        <w:rPr>
          <w:rFonts w:ascii="Arial" w:hAnsi="Arial"/>
          <w:bCs/>
        </w:rPr>
        <w:t>ives</w:t>
      </w:r>
      <w:r w:rsidR="00D644CF">
        <w:rPr>
          <w:rFonts w:ascii="Arial" w:hAnsi="Arial"/>
          <w:bCs/>
        </w:rPr>
        <w:t xml:space="preserve"> c</w:t>
      </w:r>
      <w:r>
        <w:rPr>
          <w:rFonts w:ascii="Arial" w:hAnsi="Arial"/>
          <w:bCs/>
        </w:rPr>
        <w:t xml:space="preserve">arers whose skills can be matched with </w:t>
      </w:r>
      <w:r w:rsidR="00CD0B52">
        <w:rPr>
          <w:rFonts w:ascii="Arial" w:hAnsi="Arial"/>
          <w:bCs/>
        </w:rPr>
        <w:t xml:space="preserve">the </w:t>
      </w:r>
      <w:r w:rsidR="00FB35C3">
        <w:rPr>
          <w:rFonts w:ascii="Arial" w:hAnsi="Arial"/>
          <w:bCs/>
        </w:rPr>
        <w:t>person’s</w:t>
      </w:r>
      <w:r>
        <w:rPr>
          <w:rFonts w:ascii="Arial" w:hAnsi="Arial"/>
          <w:bCs/>
        </w:rPr>
        <w:t xml:space="preserve"> needs, we will give </w:t>
      </w:r>
      <w:r w:rsidR="00CD0B52">
        <w:rPr>
          <w:rFonts w:ascii="Arial" w:hAnsi="Arial"/>
          <w:bCs/>
        </w:rPr>
        <w:t>the person</w:t>
      </w:r>
      <w:r>
        <w:rPr>
          <w:rFonts w:ascii="Arial" w:hAnsi="Arial"/>
          <w:bCs/>
        </w:rPr>
        <w:t xml:space="preserve"> and/or </w:t>
      </w:r>
      <w:r w:rsidR="00CD0B52">
        <w:rPr>
          <w:rFonts w:ascii="Arial" w:hAnsi="Arial"/>
          <w:bCs/>
        </w:rPr>
        <w:t xml:space="preserve">the </w:t>
      </w:r>
      <w:r w:rsidR="00FB35C3">
        <w:rPr>
          <w:rFonts w:ascii="Arial" w:hAnsi="Arial"/>
          <w:bCs/>
        </w:rPr>
        <w:t>person’s</w:t>
      </w:r>
      <w:r>
        <w:rPr>
          <w:rFonts w:ascii="Arial" w:hAnsi="Arial"/>
          <w:bCs/>
        </w:rPr>
        <w:t xml:space="preserve"> representative information about all of them.  The information will be in a format that </w:t>
      </w:r>
      <w:r w:rsidR="00CD0B52">
        <w:rPr>
          <w:rFonts w:ascii="Arial" w:hAnsi="Arial"/>
          <w:bCs/>
        </w:rPr>
        <w:t>the person</w:t>
      </w:r>
      <w:r w:rsidR="000D2BE7">
        <w:rPr>
          <w:rFonts w:ascii="Arial" w:hAnsi="Arial"/>
          <w:bCs/>
        </w:rPr>
        <w:t xml:space="preserve"> can understand easily. We will also give information about the person to those Shared Lives carers that we think will make a good match with the person.</w:t>
      </w:r>
    </w:p>
    <w:p w:rsidR="000D2BE7" w:rsidRDefault="000D2BE7" w:rsidP="005C73AE">
      <w:pPr>
        <w:rPr>
          <w:rFonts w:ascii="Arial" w:hAnsi="Arial"/>
          <w:bCs/>
        </w:rPr>
      </w:pPr>
    </w:p>
    <w:p w:rsidR="008D1988" w:rsidRDefault="008D1988" w:rsidP="005C73AE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If </w:t>
      </w:r>
      <w:r w:rsidR="00CD0B52">
        <w:rPr>
          <w:rFonts w:ascii="Arial" w:hAnsi="Arial"/>
          <w:bCs/>
        </w:rPr>
        <w:t>the person</w:t>
      </w:r>
      <w:r>
        <w:rPr>
          <w:rFonts w:ascii="Arial" w:hAnsi="Arial"/>
          <w:bCs/>
        </w:rPr>
        <w:t xml:space="preserve"> and/or </w:t>
      </w:r>
      <w:r w:rsidR="00CD0B52">
        <w:rPr>
          <w:rFonts w:ascii="Arial" w:hAnsi="Arial"/>
          <w:bCs/>
        </w:rPr>
        <w:t>the persons</w:t>
      </w:r>
      <w:r>
        <w:rPr>
          <w:rFonts w:ascii="Arial" w:hAnsi="Arial"/>
          <w:bCs/>
        </w:rPr>
        <w:t xml:space="preserve"> representative would then like to meet up with one or all of the S</w:t>
      </w:r>
      <w:r w:rsidR="00594662">
        <w:rPr>
          <w:rFonts w:ascii="Arial" w:hAnsi="Arial"/>
          <w:bCs/>
        </w:rPr>
        <w:t xml:space="preserve">hared </w:t>
      </w:r>
      <w:r>
        <w:rPr>
          <w:rFonts w:ascii="Arial" w:hAnsi="Arial"/>
          <w:bCs/>
        </w:rPr>
        <w:t>L</w:t>
      </w:r>
      <w:r w:rsidR="00594662">
        <w:rPr>
          <w:rFonts w:ascii="Arial" w:hAnsi="Arial"/>
          <w:bCs/>
        </w:rPr>
        <w:t>ives</w:t>
      </w:r>
      <w:r w:rsidR="00D644CF">
        <w:rPr>
          <w:rFonts w:ascii="Arial" w:hAnsi="Arial"/>
          <w:bCs/>
        </w:rPr>
        <w:t xml:space="preserve"> c</w:t>
      </w:r>
      <w:r>
        <w:rPr>
          <w:rFonts w:ascii="Arial" w:hAnsi="Arial"/>
          <w:bCs/>
        </w:rPr>
        <w:t xml:space="preserve">arers we will make arrangements for this.  This enables </w:t>
      </w:r>
      <w:r w:rsidR="00CD0B52">
        <w:rPr>
          <w:rFonts w:ascii="Arial" w:hAnsi="Arial"/>
          <w:bCs/>
        </w:rPr>
        <w:t>the person</w:t>
      </w:r>
      <w:r>
        <w:rPr>
          <w:rFonts w:ascii="Arial" w:hAnsi="Arial"/>
          <w:bCs/>
        </w:rPr>
        <w:t xml:space="preserve"> and the S</w:t>
      </w:r>
      <w:r w:rsidR="00594662">
        <w:rPr>
          <w:rFonts w:ascii="Arial" w:hAnsi="Arial"/>
          <w:bCs/>
        </w:rPr>
        <w:t xml:space="preserve">hared </w:t>
      </w:r>
      <w:r>
        <w:rPr>
          <w:rFonts w:ascii="Arial" w:hAnsi="Arial"/>
          <w:bCs/>
        </w:rPr>
        <w:t>L</w:t>
      </w:r>
      <w:r w:rsidR="00594662">
        <w:rPr>
          <w:rFonts w:ascii="Arial" w:hAnsi="Arial"/>
          <w:bCs/>
        </w:rPr>
        <w:t>ives</w:t>
      </w:r>
      <w:r w:rsidR="00D644CF">
        <w:rPr>
          <w:rFonts w:ascii="Arial" w:hAnsi="Arial"/>
          <w:bCs/>
        </w:rPr>
        <w:t xml:space="preserve"> c</w:t>
      </w:r>
      <w:r>
        <w:rPr>
          <w:rFonts w:ascii="Arial" w:hAnsi="Arial"/>
          <w:bCs/>
        </w:rPr>
        <w:t>arer</w:t>
      </w:r>
      <w:r w:rsidR="00EC51DE">
        <w:rPr>
          <w:rFonts w:ascii="Arial" w:hAnsi="Arial"/>
          <w:bCs/>
        </w:rPr>
        <w:t>(s)</w:t>
      </w:r>
      <w:r>
        <w:rPr>
          <w:rFonts w:ascii="Arial" w:hAnsi="Arial"/>
          <w:bCs/>
        </w:rPr>
        <w:t xml:space="preserve"> to find out more about each other and to see for </w:t>
      </w:r>
      <w:r w:rsidR="00CD0B52">
        <w:rPr>
          <w:rFonts w:ascii="Arial" w:hAnsi="Arial"/>
          <w:bCs/>
        </w:rPr>
        <w:t>them</w:t>
      </w:r>
      <w:r>
        <w:rPr>
          <w:rFonts w:ascii="Arial" w:hAnsi="Arial"/>
          <w:bCs/>
        </w:rPr>
        <w:t xml:space="preserve">selves whether </w:t>
      </w:r>
      <w:r w:rsidR="00CD0B52">
        <w:rPr>
          <w:rFonts w:ascii="Arial" w:hAnsi="Arial"/>
          <w:bCs/>
        </w:rPr>
        <w:t>the person</w:t>
      </w:r>
      <w:r>
        <w:rPr>
          <w:rFonts w:ascii="Arial" w:hAnsi="Arial"/>
          <w:bCs/>
        </w:rPr>
        <w:t xml:space="preserve"> </w:t>
      </w:r>
      <w:r w:rsidR="00CD0B52">
        <w:rPr>
          <w:rFonts w:ascii="Arial" w:hAnsi="Arial"/>
          <w:bCs/>
        </w:rPr>
        <w:t>has</w:t>
      </w:r>
      <w:r>
        <w:rPr>
          <w:rFonts w:ascii="Arial" w:hAnsi="Arial"/>
          <w:bCs/>
        </w:rPr>
        <w:t xml:space="preserve"> things in common after all.  This kind of v</w:t>
      </w:r>
      <w:r w:rsidR="005C73AE">
        <w:rPr>
          <w:rFonts w:ascii="Arial" w:hAnsi="Arial"/>
          <w:bCs/>
        </w:rPr>
        <w:t xml:space="preserve">isit is called an introduction </w:t>
      </w:r>
      <w:r>
        <w:rPr>
          <w:rFonts w:ascii="Arial" w:hAnsi="Arial"/>
          <w:bCs/>
        </w:rPr>
        <w:t xml:space="preserve">and is part of the matching process.  An introduction can include an overnight stay if </w:t>
      </w:r>
      <w:r w:rsidR="00CD0B52">
        <w:rPr>
          <w:rFonts w:ascii="Arial" w:hAnsi="Arial"/>
          <w:bCs/>
        </w:rPr>
        <w:t>the person is</w:t>
      </w:r>
      <w:r>
        <w:rPr>
          <w:rFonts w:ascii="Arial" w:hAnsi="Arial"/>
          <w:bCs/>
        </w:rPr>
        <w:t xml:space="preserve"> thinking about having</w:t>
      </w:r>
      <w:r w:rsidR="005C73AE">
        <w:rPr>
          <w:rFonts w:ascii="Arial" w:hAnsi="Arial"/>
          <w:bCs/>
        </w:rPr>
        <w:t xml:space="preserve"> short breaks with the S</w:t>
      </w:r>
      <w:r w:rsidR="00594662">
        <w:rPr>
          <w:rFonts w:ascii="Arial" w:hAnsi="Arial"/>
          <w:bCs/>
        </w:rPr>
        <w:t xml:space="preserve">hared </w:t>
      </w:r>
      <w:r w:rsidR="005C73AE">
        <w:rPr>
          <w:rFonts w:ascii="Arial" w:hAnsi="Arial"/>
          <w:bCs/>
        </w:rPr>
        <w:t>L</w:t>
      </w:r>
      <w:r w:rsidR="00594662">
        <w:rPr>
          <w:rFonts w:ascii="Arial" w:hAnsi="Arial"/>
          <w:bCs/>
        </w:rPr>
        <w:t>ives</w:t>
      </w:r>
      <w:r w:rsidR="00D644CF">
        <w:rPr>
          <w:rFonts w:ascii="Arial" w:hAnsi="Arial"/>
          <w:bCs/>
        </w:rPr>
        <w:t xml:space="preserve"> c</w:t>
      </w:r>
      <w:r w:rsidR="005C73AE">
        <w:rPr>
          <w:rFonts w:ascii="Arial" w:hAnsi="Arial"/>
          <w:bCs/>
        </w:rPr>
        <w:t>arer</w:t>
      </w:r>
      <w:r w:rsidR="00EC51DE">
        <w:rPr>
          <w:rFonts w:ascii="Arial" w:hAnsi="Arial"/>
          <w:bCs/>
        </w:rPr>
        <w:t>(s)</w:t>
      </w:r>
      <w:r>
        <w:rPr>
          <w:rFonts w:ascii="Arial" w:hAnsi="Arial"/>
          <w:bCs/>
        </w:rPr>
        <w:t xml:space="preserve"> or of living with them for a while</w:t>
      </w:r>
      <w:r w:rsidR="007F1D2F">
        <w:rPr>
          <w:rFonts w:ascii="Arial" w:hAnsi="Arial"/>
          <w:bCs/>
        </w:rPr>
        <w:t>.</w:t>
      </w:r>
    </w:p>
    <w:p w:rsidR="008D1988" w:rsidRDefault="008D1988" w:rsidP="005C73AE">
      <w:pPr>
        <w:rPr>
          <w:rFonts w:ascii="Arial" w:hAnsi="Arial"/>
          <w:bCs/>
        </w:rPr>
      </w:pPr>
    </w:p>
    <w:p w:rsidR="008D1988" w:rsidRDefault="008D1988" w:rsidP="005C73AE">
      <w:pPr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 xml:space="preserve">We will make sure that </w:t>
      </w:r>
      <w:r w:rsidR="00CD0B52">
        <w:rPr>
          <w:rFonts w:ascii="Arial" w:hAnsi="Arial"/>
          <w:bCs/>
        </w:rPr>
        <w:t>the person</w:t>
      </w:r>
      <w:r>
        <w:rPr>
          <w:rFonts w:ascii="Arial" w:hAnsi="Arial"/>
          <w:bCs/>
        </w:rPr>
        <w:t xml:space="preserve"> and/or </w:t>
      </w:r>
      <w:r w:rsidR="00CD0B52">
        <w:rPr>
          <w:rFonts w:ascii="Arial" w:hAnsi="Arial"/>
          <w:bCs/>
        </w:rPr>
        <w:t>the person</w:t>
      </w:r>
      <w:r w:rsidR="00370636">
        <w:rPr>
          <w:rFonts w:ascii="Arial" w:hAnsi="Arial"/>
          <w:bCs/>
        </w:rPr>
        <w:t>’</w:t>
      </w:r>
      <w:r w:rsidR="00CD0B52">
        <w:rPr>
          <w:rFonts w:ascii="Arial" w:hAnsi="Arial"/>
          <w:bCs/>
        </w:rPr>
        <w:t>s</w:t>
      </w:r>
      <w:r>
        <w:rPr>
          <w:rFonts w:ascii="Arial" w:hAnsi="Arial"/>
          <w:bCs/>
        </w:rPr>
        <w:t xml:space="preserve"> representative </w:t>
      </w:r>
      <w:r w:rsidR="005C73AE">
        <w:rPr>
          <w:rFonts w:ascii="Arial" w:hAnsi="Arial"/>
          <w:bCs/>
        </w:rPr>
        <w:t>understand</w:t>
      </w:r>
      <w:r w:rsidR="00CD0B52">
        <w:rPr>
          <w:rFonts w:ascii="Arial" w:hAnsi="Arial"/>
          <w:bCs/>
        </w:rPr>
        <w:t>s</w:t>
      </w:r>
      <w:r w:rsidR="005C73AE">
        <w:rPr>
          <w:rFonts w:ascii="Arial" w:hAnsi="Arial"/>
          <w:bCs/>
        </w:rPr>
        <w:t xml:space="preserve"> the matching process</w:t>
      </w:r>
      <w:r>
        <w:rPr>
          <w:rFonts w:ascii="Arial" w:hAnsi="Arial"/>
          <w:bCs/>
        </w:rPr>
        <w:t xml:space="preserve"> and also that all our S</w:t>
      </w:r>
      <w:r w:rsidR="00594662">
        <w:rPr>
          <w:rFonts w:ascii="Arial" w:hAnsi="Arial"/>
          <w:bCs/>
        </w:rPr>
        <w:t xml:space="preserve">hared </w:t>
      </w:r>
      <w:r>
        <w:rPr>
          <w:rFonts w:ascii="Arial" w:hAnsi="Arial"/>
          <w:bCs/>
        </w:rPr>
        <w:t>L</w:t>
      </w:r>
      <w:r w:rsidR="00594662">
        <w:rPr>
          <w:rFonts w:ascii="Arial" w:hAnsi="Arial"/>
          <w:bCs/>
        </w:rPr>
        <w:t>ives</w:t>
      </w:r>
      <w:r w:rsidR="00D644CF">
        <w:rPr>
          <w:rFonts w:ascii="Arial" w:hAnsi="Arial"/>
          <w:bCs/>
        </w:rPr>
        <w:t xml:space="preserve"> c</w:t>
      </w:r>
      <w:r>
        <w:rPr>
          <w:rFonts w:ascii="Arial" w:hAnsi="Arial"/>
          <w:bCs/>
        </w:rPr>
        <w:t xml:space="preserve">arers understand it too.  As it is so important that </w:t>
      </w:r>
      <w:r w:rsidR="00CD0B52">
        <w:rPr>
          <w:rFonts w:ascii="Arial" w:hAnsi="Arial"/>
          <w:bCs/>
        </w:rPr>
        <w:t>the person</w:t>
      </w:r>
      <w:r>
        <w:rPr>
          <w:rFonts w:ascii="Arial" w:hAnsi="Arial"/>
          <w:bCs/>
        </w:rPr>
        <w:t xml:space="preserve"> and the S</w:t>
      </w:r>
      <w:r w:rsidR="00594662">
        <w:rPr>
          <w:rFonts w:ascii="Arial" w:hAnsi="Arial"/>
          <w:bCs/>
        </w:rPr>
        <w:t xml:space="preserve">hared </w:t>
      </w:r>
      <w:r>
        <w:rPr>
          <w:rFonts w:ascii="Arial" w:hAnsi="Arial"/>
          <w:bCs/>
        </w:rPr>
        <w:t>L</w:t>
      </w:r>
      <w:r w:rsidR="00594662">
        <w:rPr>
          <w:rFonts w:ascii="Arial" w:hAnsi="Arial"/>
          <w:bCs/>
        </w:rPr>
        <w:t>ives</w:t>
      </w:r>
      <w:r w:rsidR="00D644CF">
        <w:rPr>
          <w:rFonts w:ascii="Arial" w:hAnsi="Arial"/>
          <w:bCs/>
        </w:rPr>
        <w:t xml:space="preserve"> c</w:t>
      </w:r>
      <w:r>
        <w:rPr>
          <w:rFonts w:ascii="Arial" w:hAnsi="Arial"/>
          <w:bCs/>
        </w:rPr>
        <w:t>are</w:t>
      </w:r>
      <w:r w:rsidR="00EC51DE">
        <w:rPr>
          <w:rFonts w:ascii="Arial" w:hAnsi="Arial"/>
          <w:bCs/>
        </w:rPr>
        <w:t>r(s)</w:t>
      </w:r>
      <w:r>
        <w:rPr>
          <w:rFonts w:ascii="Arial" w:hAnsi="Arial"/>
          <w:bCs/>
        </w:rPr>
        <w:t xml:space="preserve"> get on well together</w:t>
      </w:r>
      <w:r w:rsidR="00CD0B52">
        <w:rPr>
          <w:rFonts w:ascii="Arial" w:hAnsi="Arial"/>
          <w:bCs/>
        </w:rPr>
        <w:t>,</w:t>
      </w:r>
      <w:r>
        <w:rPr>
          <w:rFonts w:ascii="Arial" w:hAnsi="Arial"/>
          <w:bCs/>
        </w:rPr>
        <w:t xml:space="preserve"> </w:t>
      </w:r>
      <w:r w:rsidR="00CD0B52">
        <w:rPr>
          <w:rFonts w:ascii="Arial" w:hAnsi="Arial"/>
          <w:bCs/>
        </w:rPr>
        <w:t>they</w:t>
      </w:r>
      <w:r>
        <w:rPr>
          <w:rFonts w:ascii="Arial" w:hAnsi="Arial"/>
          <w:bCs/>
        </w:rPr>
        <w:t xml:space="preserve"> both </w:t>
      </w:r>
      <w:r w:rsidR="00CD0B52">
        <w:rPr>
          <w:rFonts w:ascii="Arial" w:hAnsi="Arial"/>
          <w:bCs/>
        </w:rPr>
        <w:t>have</w:t>
      </w:r>
      <w:r>
        <w:rPr>
          <w:rFonts w:ascii="Arial" w:hAnsi="Arial"/>
          <w:bCs/>
        </w:rPr>
        <w:t xml:space="preserve"> a say in whether the arrangement could be a suitable one.  It will not cause a problem if either </w:t>
      </w:r>
      <w:r w:rsidR="00CD0B52">
        <w:rPr>
          <w:rFonts w:ascii="Arial" w:hAnsi="Arial"/>
          <w:bCs/>
        </w:rPr>
        <w:t>the person or the S</w:t>
      </w:r>
      <w:r w:rsidR="00594662">
        <w:rPr>
          <w:rFonts w:ascii="Arial" w:hAnsi="Arial"/>
          <w:bCs/>
        </w:rPr>
        <w:t xml:space="preserve">hared </w:t>
      </w:r>
      <w:r w:rsidR="00CD0B52">
        <w:rPr>
          <w:rFonts w:ascii="Arial" w:hAnsi="Arial"/>
          <w:bCs/>
        </w:rPr>
        <w:t>L</w:t>
      </w:r>
      <w:r w:rsidR="00594662">
        <w:rPr>
          <w:rFonts w:ascii="Arial" w:hAnsi="Arial"/>
          <w:bCs/>
        </w:rPr>
        <w:t>ives</w:t>
      </w:r>
      <w:r w:rsidR="00D644CF">
        <w:rPr>
          <w:rFonts w:ascii="Arial" w:hAnsi="Arial"/>
          <w:bCs/>
        </w:rPr>
        <w:t xml:space="preserve"> c</w:t>
      </w:r>
      <w:r w:rsidR="00CD0B52">
        <w:rPr>
          <w:rFonts w:ascii="Arial" w:hAnsi="Arial"/>
          <w:bCs/>
        </w:rPr>
        <w:t>arer</w:t>
      </w:r>
      <w:r w:rsidR="00A57F94">
        <w:rPr>
          <w:rFonts w:ascii="Arial" w:hAnsi="Arial"/>
          <w:bCs/>
        </w:rPr>
        <w:t>(s)</w:t>
      </w:r>
      <w:r w:rsidR="00CD0B52">
        <w:rPr>
          <w:rFonts w:ascii="Arial" w:hAnsi="Arial"/>
          <w:bCs/>
        </w:rPr>
        <w:t xml:space="preserve"> </w:t>
      </w:r>
      <w:r w:rsidR="00FB35C3">
        <w:rPr>
          <w:rFonts w:ascii="Arial" w:hAnsi="Arial"/>
          <w:bCs/>
        </w:rPr>
        <w:t>does</w:t>
      </w:r>
      <w:r>
        <w:rPr>
          <w:rFonts w:ascii="Arial" w:hAnsi="Arial"/>
          <w:bCs/>
        </w:rPr>
        <w:t xml:space="preserve"> not wish to go ahea</w:t>
      </w:r>
      <w:r w:rsidR="005C73AE">
        <w:rPr>
          <w:rFonts w:ascii="Arial" w:hAnsi="Arial"/>
          <w:bCs/>
        </w:rPr>
        <w:t>d with more introductory visits</w:t>
      </w:r>
      <w:r>
        <w:rPr>
          <w:rFonts w:ascii="Arial" w:hAnsi="Arial"/>
          <w:bCs/>
        </w:rPr>
        <w:t xml:space="preserve"> or with making a longer-term arrangement.</w:t>
      </w:r>
    </w:p>
    <w:p w:rsidR="00370636" w:rsidRDefault="00370636" w:rsidP="005C73AE">
      <w:pPr>
        <w:rPr>
          <w:rFonts w:ascii="Arial" w:hAnsi="Arial"/>
          <w:bCs/>
        </w:rPr>
      </w:pPr>
    </w:p>
    <w:p w:rsidR="00F62AB3" w:rsidRDefault="00F62AB3" w:rsidP="00F62AB3">
      <w:pPr>
        <w:pStyle w:val="BodyText2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The decision about whether a Shared Lives arrangement is right for </w:t>
      </w:r>
      <w:r w:rsidR="00CD0B52">
        <w:rPr>
          <w:b w:val="0"/>
          <w:bCs/>
          <w:sz w:val="24"/>
        </w:rPr>
        <w:t>the person</w:t>
      </w:r>
      <w:r>
        <w:rPr>
          <w:b w:val="0"/>
          <w:bCs/>
          <w:sz w:val="24"/>
        </w:rPr>
        <w:t xml:space="preserve"> is a very important one.  We understand that it takes time and proper information to make this sort of decision and that the opportunity for </w:t>
      </w:r>
      <w:r w:rsidR="00CD0B52">
        <w:rPr>
          <w:b w:val="0"/>
          <w:bCs/>
          <w:sz w:val="24"/>
        </w:rPr>
        <w:t>the person</w:t>
      </w:r>
      <w:r>
        <w:rPr>
          <w:b w:val="0"/>
          <w:bCs/>
          <w:sz w:val="24"/>
        </w:rPr>
        <w:t xml:space="preserve"> and </w:t>
      </w:r>
      <w:r w:rsidR="00CD0B52">
        <w:rPr>
          <w:b w:val="0"/>
          <w:bCs/>
          <w:sz w:val="24"/>
        </w:rPr>
        <w:t>the person</w:t>
      </w:r>
      <w:r w:rsidR="00370636">
        <w:rPr>
          <w:b w:val="0"/>
          <w:bCs/>
          <w:sz w:val="24"/>
        </w:rPr>
        <w:t>’</w:t>
      </w:r>
      <w:r w:rsidR="00CD0B52">
        <w:rPr>
          <w:b w:val="0"/>
          <w:bCs/>
          <w:sz w:val="24"/>
        </w:rPr>
        <w:t>s</w:t>
      </w:r>
      <w:r>
        <w:rPr>
          <w:b w:val="0"/>
          <w:bCs/>
          <w:sz w:val="24"/>
        </w:rPr>
        <w:t xml:space="preserve"> family or representative to visit and ‘test drive’ an arrangement will be a helpful part of that process.  </w:t>
      </w:r>
    </w:p>
    <w:p w:rsidR="00F62AB3" w:rsidRDefault="00F62AB3" w:rsidP="00F62AB3">
      <w:pPr>
        <w:pStyle w:val="BodyText2"/>
        <w:rPr>
          <w:b w:val="0"/>
          <w:bCs/>
        </w:rPr>
      </w:pPr>
    </w:p>
    <w:p w:rsidR="00F62AB3" w:rsidRDefault="00F62AB3" w:rsidP="00F62AB3">
      <w:pPr>
        <w:pStyle w:val="BodyText2"/>
        <w:rPr>
          <w:bCs/>
        </w:rPr>
      </w:pPr>
      <w:r>
        <w:t>How introductions will take place?</w:t>
      </w:r>
    </w:p>
    <w:p w:rsidR="00F62AB3" w:rsidRDefault="00F62AB3" w:rsidP="00F62AB3">
      <w:pPr>
        <w:rPr>
          <w:rFonts w:ascii="Arial" w:hAnsi="Arial"/>
          <w:bCs/>
          <w:sz w:val="28"/>
        </w:rPr>
      </w:pPr>
    </w:p>
    <w:p w:rsidR="00F62AB3" w:rsidRDefault="00F62AB3" w:rsidP="00F62AB3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An essential part of making a decision is having all the information </w:t>
      </w:r>
      <w:r w:rsidR="00CD0B52">
        <w:rPr>
          <w:rFonts w:ascii="Arial" w:hAnsi="Arial"/>
          <w:bCs/>
        </w:rPr>
        <w:t>the person</w:t>
      </w:r>
      <w:r>
        <w:rPr>
          <w:rFonts w:ascii="Arial" w:hAnsi="Arial"/>
          <w:bCs/>
        </w:rPr>
        <w:t xml:space="preserve"> need</w:t>
      </w:r>
      <w:r w:rsidR="00370636">
        <w:rPr>
          <w:rFonts w:ascii="Arial" w:hAnsi="Arial"/>
          <w:bCs/>
        </w:rPr>
        <w:t>s</w:t>
      </w:r>
      <w:r>
        <w:rPr>
          <w:rFonts w:ascii="Arial" w:hAnsi="Arial"/>
          <w:bCs/>
        </w:rPr>
        <w:t xml:space="preserve"> beforehand.</w:t>
      </w:r>
    </w:p>
    <w:p w:rsidR="00F62AB3" w:rsidRDefault="00F62AB3" w:rsidP="00F62AB3">
      <w:pPr>
        <w:rPr>
          <w:rFonts w:ascii="Arial" w:hAnsi="Arial"/>
          <w:bCs/>
        </w:rPr>
      </w:pPr>
    </w:p>
    <w:p w:rsidR="00F62AB3" w:rsidRDefault="00CD0B52" w:rsidP="00F62AB3">
      <w:pPr>
        <w:rPr>
          <w:rFonts w:ascii="Arial" w:hAnsi="Arial"/>
          <w:bCs/>
        </w:rPr>
      </w:pPr>
      <w:r>
        <w:rPr>
          <w:rFonts w:ascii="Arial" w:hAnsi="Arial"/>
          <w:bCs/>
        </w:rPr>
        <w:t>The person</w:t>
      </w:r>
      <w:r w:rsidR="00F62AB3">
        <w:rPr>
          <w:rFonts w:ascii="Arial" w:hAnsi="Arial"/>
          <w:bCs/>
        </w:rPr>
        <w:t xml:space="preserve"> will be given information about </w:t>
      </w:r>
      <w:r w:rsidR="00F62AB3" w:rsidRPr="005A2356">
        <w:rPr>
          <w:rFonts w:ascii="Arial" w:hAnsi="Arial"/>
          <w:bCs/>
        </w:rPr>
        <w:t>the</w:t>
      </w:r>
      <w:r w:rsidR="00002E6C">
        <w:rPr>
          <w:rFonts w:ascii="Arial" w:hAnsi="Arial"/>
          <w:bCs/>
        </w:rPr>
        <w:t xml:space="preserve"> </w:t>
      </w:r>
      <w:r w:rsidR="00002E6C" w:rsidRPr="00002E6C">
        <w:rPr>
          <w:rFonts w:ascii="Arial" w:hAnsi="Arial"/>
          <w:bCs/>
        </w:rPr>
        <w:t>PSS</w:t>
      </w:r>
      <w:r w:rsidR="00F62AB3" w:rsidRPr="00002E6C">
        <w:rPr>
          <w:rFonts w:ascii="Arial" w:hAnsi="Arial"/>
          <w:bCs/>
        </w:rPr>
        <w:t xml:space="preserve"> </w:t>
      </w:r>
      <w:r w:rsidR="00EC51DE">
        <w:rPr>
          <w:rFonts w:ascii="Arial" w:hAnsi="Arial"/>
          <w:bCs/>
        </w:rPr>
        <w:t xml:space="preserve">Shared Lives scheme </w:t>
      </w:r>
      <w:r w:rsidR="00F62AB3">
        <w:rPr>
          <w:rFonts w:ascii="Arial" w:hAnsi="Arial"/>
          <w:bCs/>
        </w:rPr>
        <w:t>and about any S</w:t>
      </w:r>
      <w:r w:rsidR="00D644CF">
        <w:rPr>
          <w:rFonts w:ascii="Arial" w:hAnsi="Arial"/>
          <w:bCs/>
        </w:rPr>
        <w:t xml:space="preserve">hared </w:t>
      </w:r>
      <w:r w:rsidR="00F62AB3">
        <w:rPr>
          <w:rFonts w:ascii="Arial" w:hAnsi="Arial"/>
          <w:bCs/>
        </w:rPr>
        <w:t>L</w:t>
      </w:r>
      <w:r w:rsidR="00D644CF">
        <w:rPr>
          <w:rFonts w:ascii="Arial" w:hAnsi="Arial"/>
          <w:bCs/>
        </w:rPr>
        <w:t>ives c</w:t>
      </w:r>
      <w:r w:rsidR="00EC51DE">
        <w:rPr>
          <w:rFonts w:ascii="Arial" w:hAnsi="Arial"/>
          <w:bCs/>
        </w:rPr>
        <w:t>arers</w:t>
      </w:r>
      <w:r w:rsidR="00F62AB3">
        <w:rPr>
          <w:rFonts w:ascii="Arial" w:hAnsi="Arial"/>
          <w:bCs/>
        </w:rPr>
        <w:t xml:space="preserve"> </w:t>
      </w:r>
      <w:r w:rsidR="007F1D2F">
        <w:rPr>
          <w:rFonts w:ascii="Arial" w:hAnsi="Arial"/>
          <w:bCs/>
        </w:rPr>
        <w:t xml:space="preserve">who </w:t>
      </w:r>
      <w:r w:rsidR="00F62AB3">
        <w:rPr>
          <w:rFonts w:ascii="Arial" w:hAnsi="Arial"/>
          <w:bCs/>
        </w:rPr>
        <w:t xml:space="preserve">may be suitable for </w:t>
      </w:r>
      <w:r>
        <w:rPr>
          <w:rFonts w:ascii="Arial" w:hAnsi="Arial"/>
          <w:bCs/>
        </w:rPr>
        <w:t>the person</w:t>
      </w:r>
      <w:r w:rsidR="00F62AB3">
        <w:rPr>
          <w:rFonts w:ascii="Arial" w:hAnsi="Arial"/>
          <w:bCs/>
        </w:rPr>
        <w:t xml:space="preserve"> as part of our referral and matching procedures.  Visiting the S</w:t>
      </w:r>
      <w:r w:rsidR="00D644CF">
        <w:rPr>
          <w:rFonts w:ascii="Arial" w:hAnsi="Arial"/>
          <w:bCs/>
        </w:rPr>
        <w:t xml:space="preserve">hared </w:t>
      </w:r>
      <w:r w:rsidR="00F62AB3">
        <w:rPr>
          <w:rFonts w:ascii="Arial" w:hAnsi="Arial"/>
          <w:bCs/>
        </w:rPr>
        <w:t>L</w:t>
      </w:r>
      <w:r w:rsidR="00D644CF">
        <w:rPr>
          <w:rFonts w:ascii="Arial" w:hAnsi="Arial"/>
          <w:bCs/>
        </w:rPr>
        <w:t>ives carer</w:t>
      </w:r>
      <w:r w:rsidR="00A57F94">
        <w:rPr>
          <w:rFonts w:ascii="Arial" w:hAnsi="Arial"/>
          <w:bCs/>
        </w:rPr>
        <w:t>(s)</w:t>
      </w:r>
      <w:r w:rsidR="00F62AB3">
        <w:rPr>
          <w:rFonts w:ascii="Arial" w:hAnsi="Arial"/>
          <w:bCs/>
        </w:rPr>
        <w:t xml:space="preserve"> adds to this by giving them and </w:t>
      </w:r>
      <w:r>
        <w:rPr>
          <w:rFonts w:ascii="Arial" w:hAnsi="Arial"/>
          <w:bCs/>
        </w:rPr>
        <w:t>the person</w:t>
      </w:r>
      <w:r w:rsidR="00F62AB3">
        <w:rPr>
          <w:rFonts w:ascii="Arial" w:hAnsi="Arial"/>
          <w:bCs/>
        </w:rPr>
        <w:t xml:space="preserve"> and/or </w:t>
      </w:r>
      <w:r>
        <w:rPr>
          <w:rFonts w:ascii="Arial" w:hAnsi="Arial"/>
          <w:bCs/>
        </w:rPr>
        <w:t>the person</w:t>
      </w:r>
      <w:r w:rsidR="00370636">
        <w:rPr>
          <w:rFonts w:ascii="Arial" w:hAnsi="Arial"/>
          <w:bCs/>
        </w:rPr>
        <w:t>’</w:t>
      </w:r>
      <w:r>
        <w:rPr>
          <w:rFonts w:ascii="Arial" w:hAnsi="Arial"/>
          <w:bCs/>
        </w:rPr>
        <w:t>s</w:t>
      </w:r>
      <w:r w:rsidR="00F62AB3">
        <w:rPr>
          <w:rFonts w:ascii="Arial" w:hAnsi="Arial"/>
          <w:bCs/>
        </w:rPr>
        <w:t xml:space="preserve"> representative an opportunity to experience the arrangement directly.  The S</w:t>
      </w:r>
      <w:r w:rsidR="00D644CF">
        <w:rPr>
          <w:rFonts w:ascii="Arial" w:hAnsi="Arial"/>
          <w:bCs/>
        </w:rPr>
        <w:t xml:space="preserve">hared </w:t>
      </w:r>
      <w:r w:rsidR="00F62AB3">
        <w:rPr>
          <w:rFonts w:ascii="Arial" w:hAnsi="Arial"/>
          <w:bCs/>
        </w:rPr>
        <w:t>L</w:t>
      </w:r>
      <w:r w:rsidR="00D644CF">
        <w:rPr>
          <w:rFonts w:ascii="Arial" w:hAnsi="Arial"/>
          <w:bCs/>
        </w:rPr>
        <w:t>ives c</w:t>
      </w:r>
      <w:r w:rsidR="00F62AB3">
        <w:rPr>
          <w:rFonts w:ascii="Arial" w:hAnsi="Arial"/>
          <w:bCs/>
        </w:rPr>
        <w:t>arer</w:t>
      </w:r>
      <w:r w:rsidR="00A57F94">
        <w:rPr>
          <w:rFonts w:ascii="Arial" w:hAnsi="Arial"/>
          <w:bCs/>
        </w:rPr>
        <w:t>(s)</w:t>
      </w:r>
      <w:r w:rsidR="00F62AB3">
        <w:rPr>
          <w:rFonts w:ascii="Arial" w:hAnsi="Arial"/>
          <w:bCs/>
        </w:rPr>
        <w:t xml:space="preserve"> can also visit </w:t>
      </w:r>
      <w:r>
        <w:rPr>
          <w:rFonts w:ascii="Arial" w:hAnsi="Arial"/>
          <w:bCs/>
        </w:rPr>
        <w:t>the person</w:t>
      </w:r>
      <w:r w:rsidR="00F62AB3">
        <w:rPr>
          <w:rFonts w:ascii="Arial" w:hAnsi="Arial"/>
          <w:bCs/>
        </w:rPr>
        <w:t xml:space="preserve"> if </w:t>
      </w:r>
      <w:r>
        <w:rPr>
          <w:rFonts w:ascii="Arial" w:hAnsi="Arial"/>
          <w:bCs/>
        </w:rPr>
        <w:t>the person</w:t>
      </w:r>
      <w:r w:rsidR="00F62AB3">
        <w:rPr>
          <w:rFonts w:ascii="Arial" w:hAnsi="Arial"/>
          <w:bCs/>
        </w:rPr>
        <w:t xml:space="preserve"> wish</w:t>
      </w:r>
      <w:r>
        <w:rPr>
          <w:rFonts w:ascii="Arial" w:hAnsi="Arial"/>
          <w:bCs/>
        </w:rPr>
        <w:t>es</w:t>
      </w:r>
      <w:r w:rsidR="00F62AB3">
        <w:rPr>
          <w:rFonts w:ascii="Arial" w:hAnsi="Arial"/>
          <w:bCs/>
        </w:rPr>
        <w:t>.</w:t>
      </w:r>
    </w:p>
    <w:p w:rsidR="00F62AB3" w:rsidRDefault="00F62AB3" w:rsidP="00F62AB3">
      <w:pPr>
        <w:rPr>
          <w:rFonts w:ascii="Arial" w:hAnsi="Arial"/>
          <w:bCs/>
        </w:rPr>
      </w:pPr>
    </w:p>
    <w:p w:rsidR="00F62AB3" w:rsidRDefault="00CD0B52" w:rsidP="00F62AB3">
      <w:pPr>
        <w:rPr>
          <w:rFonts w:ascii="Arial" w:hAnsi="Arial"/>
          <w:bCs/>
        </w:rPr>
      </w:pPr>
      <w:r>
        <w:rPr>
          <w:rFonts w:ascii="Arial" w:hAnsi="Arial"/>
          <w:bCs/>
        </w:rPr>
        <w:t>The person</w:t>
      </w:r>
      <w:r w:rsidR="00F62AB3">
        <w:rPr>
          <w:rFonts w:ascii="Arial" w:hAnsi="Arial"/>
          <w:bCs/>
        </w:rPr>
        <w:t xml:space="preserve"> will usually be able to:</w:t>
      </w:r>
    </w:p>
    <w:p w:rsidR="00F62AB3" w:rsidRDefault="00F62AB3" w:rsidP="00F62AB3">
      <w:pPr>
        <w:rPr>
          <w:rFonts w:ascii="Arial" w:hAnsi="Arial"/>
          <w:bCs/>
        </w:rPr>
      </w:pPr>
    </w:p>
    <w:p w:rsidR="00F62AB3" w:rsidRDefault="00F62AB3" w:rsidP="00F62AB3">
      <w:pPr>
        <w:numPr>
          <w:ilvl w:val="0"/>
          <w:numId w:val="6"/>
        </w:numPr>
        <w:tabs>
          <w:tab w:val="clear" w:pos="720"/>
          <w:tab w:val="left" w:pos="1134"/>
        </w:tabs>
        <w:ind w:left="1134" w:hanging="567"/>
        <w:rPr>
          <w:rFonts w:ascii="Arial" w:hAnsi="Arial"/>
          <w:bCs/>
        </w:rPr>
      </w:pPr>
      <w:r>
        <w:rPr>
          <w:rFonts w:ascii="Arial" w:hAnsi="Arial"/>
          <w:bCs/>
        </w:rPr>
        <w:t>meet the S</w:t>
      </w:r>
      <w:r w:rsidR="00D644CF">
        <w:rPr>
          <w:rFonts w:ascii="Arial" w:hAnsi="Arial"/>
          <w:bCs/>
        </w:rPr>
        <w:t xml:space="preserve">hared </w:t>
      </w:r>
      <w:r>
        <w:rPr>
          <w:rFonts w:ascii="Arial" w:hAnsi="Arial"/>
          <w:bCs/>
        </w:rPr>
        <w:t>L</w:t>
      </w:r>
      <w:r w:rsidR="00D644CF">
        <w:rPr>
          <w:rFonts w:ascii="Arial" w:hAnsi="Arial"/>
          <w:bCs/>
        </w:rPr>
        <w:t>ives c</w:t>
      </w:r>
      <w:r>
        <w:rPr>
          <w:rFonts w:ascii="Arial" w:hAnsi="Arial"/>
          <w:bCs/>
        </w:rPr>
        <w:t>arer</w:t>
      </w:r>
      <w:r w:rsidR="00A57F94">
        <w:rPr>
          <w:rFonts w:ascii="Arial" w:hAnsi="Arial"/>
          <w:bCs/>
        </w:rPr>
        <w:t>(s)</w:t>
      </w:r>
      <w:r>
        <w:rPr>
          <w:rFonts w:ascii="Arial" w:hAnsi="Arial"/>
          <w:bCs/>
        </w:rPr>
        <w:t xml:space="preserve"> and other members of their family or household and find out what they are really like</w:t>
      </w:r>
    </w:p>
    <w:p w:rsidR="00F62AB3" w:rsidRDefault="00F62AB3" w:rsidP="00F62AB3">
      <w:pPr>
        <w:numPr>
          <w:ilvl w:val="0"/>
          <w:numId w:val="6"/>
        </w:numPr>
        <w:tabs>
          <w:tab w:val="clear" w:pos="720"/>
          <w:tab w:val="left" w:pos="1134"/>
        </w:tabs>
        <w:ind w:left="1134" w:hanging="567"/>
        <w:rPr>
          <w:rFonts w:ascii="Arial" w:hAnsi="Arial"/>
          <w:bCs/>
        </w:rPr>
      </w:pPr>
      <w:r>
        <w:rPr>
          <w:rFonts w:ascii="Arial" w:hAnsi="Arial"/>
          <w:bCs/>
        </w:rPr>
        <w:t xml:space="preserve">see the house, </w:t>
      </w:r>
      <w:r w:rsidR="00B23E2A">
        <w:rPr>
          <w:rFonts w:ascii="Arial" w:hAnsi="Arial"/>
          <w:bCs/>
        </w:rPr>
        <w:t>the</w:t>
      </w:r>
      <w:r>
        <w:rPr>
          <w:rFonts w:ascii="Arial" w:hAnsi="Arial"/>
          <w:bCs/>
        </w:rPr>
        <w:t xml:space="preserve"> bedroom (if </w:t>
      </w:r>
      <w:r w:rsidR="00CD0B52">
        <w:rPr>
          <w:rFonts w:ascii="Arial" w:hAnsi="Arial"/>
          <w:bCs/>
        </w:rPr>
        <w:t>the person</w:t>
      </w:r>
      <w:r>
        <w:rPr>
          <w:rFonts w:ascii="Arial" w:hAnsi="Arial"/>
          <w:bCs/>
        </w:rPr>
        <w:t xml:space="preserve"> will be staying there) and the neighbourhood</w:t>
      </w:r>
    </w:p>
    <w:p w:rsidR="00F62AB3" w:rsidRDefault="00B23E2A" w:rsidP="00F62AB3">
      <w:pPr>
        <w:numPr>
          <w:ilvl w:val="0"/>
          <w:numId w:val="6"/>
        </w:numPr>
        <w:tabs>
          <w:tab w:val="clear" w:pos="720"/>
          <w:tab w:val="left" w:pos="1134"/>
        </w:tabs>
        <w:ind w:left="1134" w:hanging="567"/>
        <w:rPr>
          <w:rFonts w:ascii="Arial" w:hAnsi="Arial"/>
          <w:bCs/>
        </w:rPr>
      </w:pPr>
      <w:r>
        <w:rPr>
          <w:rFonts w:ascii="Arial" w:hAnsi="Arial"/>
          <w:bCs/>
        </w:rPr>
        <w:t>have</w:t>
      </w:r>
      <w:r w:rsidR="00F62AB3">
        <w:rPr>
          <w:rFonts w:ascii="Arial" w:hAnsi="Arial"/>
          <w:bCs/>
        </w:rPr>
        <w:t xml:space="preserve"> a meal there</w:t>
      </w:r>
    </w:p>
    <w:p w:rsidR="00F62AB3" w:rsidRDefault="00B23E2A" w:rsidP="00F62AB3">
      <w:pPr>
        <w:numPr>
          <w:ilvl w:val="0"/>
          <w:numId w:val="6"/>
        </w:numPr>
        <w:tabs>
          <w:tab w:val="clear" w:pos="720"/>
          <w:tab w:val="left" w:pos="1134"/>
        </w:tabs>
        <w:ind w:left="1134" w:hanging="567"/>
        <w:rPr>
          <w:rFonts w:ascii="Arial" w:hAnsi="Arial"/>
          <w:bCs/>
        </w:rPr>
      </w:pPr>
      <w:r>
        <w:rPr>
          <w:rFonts w:ascii="Arial" w:hAnsi="Arial"/>
          <w:bCs/>
        </w:rPr>
        <w:t>have</w:t>
      </w:r>
      <w:r w:rsidR="00F62AB3">
        <w:rPr>
          <w:rFonts w:ascii="Arial" w:hAnsi="Arial"/>
          <w:bCs/>
        </w:rPr>
        <w:t xml:space="preserve"> an overnight stay (if </w:t>
      </w:r>
      <w:r w:rsidR="00CD0B52">
        <w:rPr>
          <w:rFonts w:ascii="Arial" w:hAnsi="Arial"/>
          <w:bCs/>
        </w:rPr>
        <w:t>the person</w:t>
      </w:r>
      <w:r w:rsidR="00F62AB3">
        <w:rPr>
          <w:rFonts w:ascii="Arial" w:hAnsi="Arial"/>
          <w:bCs/>
        </w:rPr>
        <w:t xml:space="preserve"> will be having short breaks or living there)</w:t>
      </w:r>
    </w:p>
    <w:p w:rsidR="00F62AB3" w:rsidRDefault="00F62AB3" w:rsidP="00F62AB3">
      <w:pPr>
        <w:numPr>
          <w:ilvl w:val="0"/>
          <w:numId w:val="6"/>
        </w:numPr>
        <w:tabs>
          <w:tab w:val="clear" w:pos="720"/>
          <w:tab w:val="left" w:pos="1134"/>
        </w:tabs>
        <w:ind w:left="1134" w:hanging="567"/>
        <w:rPr>
          <w:rFonts w:ascii="Arial" w:hAnsi="Arial"/>
          <w:bCs/>
        </w:rPr>
      </w:pPr>
      <w:r>
        <w:rPr>
          <w:rFonts w:ascii="Arial" w:hAnsi="Arial"/>
          <w:bCs/>
        </w:rPr>
        <w:t>see what kinds of records are kept by the S</w:t>
      </w:r>
      <w:r w:rsidR="00D644CF">
        <w:rPr>
          <w:rFonts w:ascii="Arial" w:hAnsi="Arial"/>
          <w:bCs/>
        </w:rPr>
        <w:t xml:space="preserve">hared </w:t>
      </w:r>
      <w:r>
        <w:rPr>
          <w:rFonts w:ascii="Arial" w:hAnsi="Arial"/>
          <w:bCs/>
        </w:rPr>
        <w:t>L</w:t>
      </w:r>
      <w:r w:rsidR="00D644CF">
        <w:rPr>
          <w:rFonts w:ascii="Arial" w:hAnsi="Arial"/>
          <w:bCs/>
        </w:rPr>
        <w:t>ives c</w:t>
      </w:r>
      <w:r>
        <w:rPr>
          <w:rFonts w:ascii="Arial" w:hAnsi="Arial"/>
          <w:bCs/>
        </w:rPr>
        <w:t>arer</w:t>
      </w:r>
      <w:r w:rsidR="00A57F94">
        <w:rPr>
          <w:rFonts w:ascii="Arial" w:hAnsi="Arial"/>
          <w:bCs/>
        </w:rPr>
        <w:t>(s)</w:t>
      </w:r>
    </w:p>
    <w:p w:rsidR="00F62AB3" w:rsidRDefault="00F62AB3" w:rsidP="00F62AB3">
      <w:pPr>
        <w:numPr>
          <w:ilvl w:val="0"/>
          <w:numId w:val="6"/>
        </w:numPr>
        <w:tabs>
          <w:tab w:val="clear" w:pos="720"/>
          <w:tab w:val="left" w:pos="1134"/>
        </w:tabs>
        <w:ind w:left="1134" w:hanging="567"/>
        <w:rPr>
          <w:rFonts w:ascii="Arial" w:hAnsi="Arial"/>
          <w:bCs/>
        </w:rPr>
      </w:pPr>
      <w:r>
        <w:rPr>
          <w:rFonts w:ascii="Arial" w:hAnsi="Arial"/>
          <w:bCs/>
        </w:rPr>
        <w:t>speak in private with other people who are already making use of a Shared Lives arrangement</w:t>
      </w:r>
    </w:p>
    <w:p w:rsidR="00F62AB3" w:rsidRDefault="000D2BE7" w:rsidP="00F62AB3">
      <w:pPr>
        <w:numPr>
          <w:ilvl w:val="0"/>
          <w:numId w:val="6"/>
        </w:numPr>
        <w:tabs>
          <w:tab w:val="clear" w:pos="720"/>
          <w:tab w:val="left" w:pos="1134"/>
        </w:tabs>
        <w:ind w:left="1134" w:hanging="567"/>
        <w:rPr>
          <w:rFonts w:ascii="Arial" w:hAnsi="Arial"/>
          <w:bCs/>
        </w:rPr>
      </w:pPr>
      <w:r>
        <w:rPr>
          <w:rFonts w:ascii="Arial" w:hAnsi="Arial"/>
          <w:bCs/>
        </w:rPr>
        <w:t>ask</w:t>
      </w:r>
      <w:r w:rsidR="00F62AB3">
        <w:rPr>
          <w:rFonts w:ascii="Arial" w:hAnsi="Arial"/>
          <w:bCs/>
        </w:rPr>
        <w:t xml:space="preserve"> any questions </w:t>
      </w:r>
      <w:r>
        <w:rPr>
          <w:rFonts w:ascii="Arial" w:hAnsi="Arial"/>
          <w:bCs/>
        </w:rPr>
        <w:t>they</w:t>
      </w:r>
      <w:r w:rsidR="00F62AB3">
        <w:rPr>
          <w:rFonts w:ascii="Arial" w:hAnsi="Arial"/>
          <w:bCs/>
        </w:rPr>
        <w:t xml:space="preserve"> may </w:t>
      </w:r>
      <w:r w:rsidR="00B23E2A">
        <w:rPr>
          <w:rFonts w:ascii="Arial" w:hAnsi="Arial"/>
          <w:bCs/>
        </w:rPr>
        <w:t>have</w:t>
      </w:r>
      <w:r w:rsidR="00F62AB3">
        <w:rPr>
          <w:rFonts w:ascii="Arial" w:hAnsi="Arial"/>
          <w:bCs/>
        </w:rPr>
        <w:t>.</w:t>
      </w:r>
    </w:p>
    <w:p w:rsidR="00F62AB3" w:rsidRDefault="00F62AB3" w:rsidP="00F62AB3">
      <w:pPr>
        <w:rPr>
          <w:rFonts w:ascii="Arial" w:hAnsi="Arial"/>
          <w:bCs/>
        </w:rPr>
      </w:pPr>
    </w:p>
    <w:p w:rsidR="00F62AB3" w:rsidRDefault="00CD0B52" w:rsidP="00F62AB3">
      <w:pPr>
        <w:rPr>
          <w:rFonts w:ascii="Arial" w:hAnsi="Arial"/>
          <w:bCs/>
        </w:rPr>
      </w:pPr>
      <w:r>
        <w:rPr>
          <w:rFonts w:ascii="Arial" w:hAnsi="Arial"/>
          <w:bCs/>
        </w:rPr>
        <w:t>The person</w:t>
      </w:r>
      <w:r w:rsidR="00F62AB3">
        <w:rPr>
          <w:rFonts w:ascii="Arial" w:hAnsi="Arial"/>
          <w:bCs/>
        </w:rPr>
        <w:t xml:space="preserve"> and/or </w:t>
      </w:r>
      <w:r>
        <w:rPr>
          <w:rFonts w:ascii="Arial" w:hAnsi="Arial"/>
          <w:bCs/>
        </w:rPr>
        <w:t xml:space="preserve">the </w:t>
      </w:r>
      <w:r w:rsidR="00FB35C3">
        <w:rPr>
          <w:rFonts w:ascii="Arial" w:hAnsi="Arial"/>
          <w:bCs/>
        </w:rPr>
        <w:t>person’s</w:t>
      </w:r>
      <w:r w:rsidR="00F62AB3">
        <w:rPr>
          <w:rFonts w:ascii="Arial" w:hAnsi="Arial"/>
          <w:bCs/>
        </w:rPr>
        <w:t xml:space="preserve"> representative can visit as many times as </w:t>
      </w:r>
      <w:r>
        <w:rPr>
          <w:rFonts w:ascii="Arial" w:hAnsi="Arial"/>
          <w:bCs/>
        </w:rPr>
        <w:t>the person</w:t>
      </w:r>
      <w:r w:rsidR="00F62AB3">
        <w:rPr>
          <w:rFonts w:ascii="Arial" w:hAnsi="Arial"/>
          <w:bCs/>
        </w:rPr>
        <w:t xml:space="preserve"> wish</w:t>
      </w:r>
      <w:r w:rsidR="00B23E2A">
        <w:rPr>
          <w:rFonts w:ascii="Arial" w:hAnsi="Arial"/>
          <w:bCs/>
        </w:rPr>
        <w:t>es</w:t>
      </w:r>
      <w:r w:rsidR="00F62AB3">
        <w:rPr>
          <w:rFonts w:ascii="Arial" w:hAnsi="Arial"/>
          <w:bCs/>
        </w:rPr>
        <w:t xml:space="preserve"> until </w:t>
      </w:r>
      <w:r>
        <w:rPr>
          <w:rFonts w:ascii="Arial" w:hAnsi="Arial"/>
          <w:bCs/>
        </w:rPr>
        <w:t>the person</w:t>
      </w:r>
      <w:r w:rsidR="00F62AB3">
        <w:rPr>
          <w:rFonts w:ascii="Arial" w:hAnsi="Arial"/>
          <w:bCs/>
        </w:rPr>
        <w:t xml:space="preserve"> feel</w:t>
      </w:r>
      <w:r w:rsidR="00B23E2A">
        <w:rPr>
          <w:rFonts w:ascii="Arial" w:hAnsi="Arial"/>
          <w:bCs/>
        </w:rPr>
        <w:t>s</w:t>
      </w:r>
      <w:r w:rsidR="00F62AB3">
        <w:rPr>
          <w:rFonts w:ascii="Arial" w:hAnsi="Arial"/>
          <w:bCs/>
        </w:rPr>
        <w:t xml:space="preserve"> comfortable about going ahead with a longer-term arrangement.  However either </w:t>
      </w:r>
      <w:r>
        <w:rPr>
          <w:rFonts w:ascii="Arial" w:hAnsi="Arial"/>
          <w:bCs/>
        </w:rPr>
        <w:t>the person</w:t>
      </w:r>
      <w:r w:rsidR="00F62AB3">
        <w:rPr>
          <w:rFonts w:ascii="Arial" w:hAnsi="Arial"/>
          <w:bCs/>
        </w:rPr>
        <w:t xml:space="preserve"> or the S</w:t>
      </w:r>
      <w:r w:rsidR="00D644CF">
        <w:rPr>
          <w:rFonts w:ascii="Arial" w:hAnsi="Arial"/>
          <w:bCs/>
        </w:rPr>
        <w:t xml:space="preserve">hared </w:t>
      </w:r>
      <w:r w:rsidR="00F62AB3">
        <w:rPr>
          <w:rFonts w:ascii="Arial" w:hAnsi="Arial"/>
          <w:bCs/>
        </w:rPr>
        <w:t>L</w:t>
      </w:r>
      <w:r w:rsidR="00D644CF">
        <w:rPr>
          <w:rFonts w:ascii="Arial" w:hAnsi="Arial"/>
          <w:bCs/>
        </w:rPr>
        <w:t>ives c</w:t>
      </w:r>
      <w:r w:rsidR="00F62AB3">
        <w:rPr>
          <w:rFonts w:ascii="Arial" w:hAnsi="Arial"/>
          <w:bCs/>
        </w:rPr>
        <w:t>arer</w:t>
      </w:r>
      <w:r w:rsidR="00A57F94">
        <w:rPr>
          <w:rFonts w:ascii="Arial" w:hAnsi="Arial"/>
          <w:bCs/>
        </w:rPr>
        <w:t>(s)</w:t>
      </w:r>
      <w:r w:rsidR="00F62AB3">
        <w:rPr>
          <w:rFonts w:ascii="Arial" w:hAnsi="Arial"/>
          <w:bCs/>
        </w:rPr>
        <w:t xml:space="preserve"> can call a halt to the introductions at any point if </w:t>
      </w:r>
      <w:r w:rsidR="00B23E2A">
        <w:rPr>
          <w:rFonts w:ascii="Arial" w:hAnsi="Arial"/>
          <w:bCs/>
        </w:rPr>
        <w:t>they</w:t>
      </w:r>
      <w:r w:rsidR="00F62AB3">
        <w:rPr>
          <w:rFonts w:ascii="Arial" w:hAnsi="Arial"/>
          <w:bCs/>
        </w:rPr>
        <w:t xml:space="preserve"> do not feel the arrangement will be suitable after all.  </w:t>
      </w:r>
    </w:p>
    <w:p w:rsidR="00F62AB3" w:rsidRDefault="00F62AB3" w:rsidP="00F62AB3">
      <w:pPr>
        <w:rPr>
          <w:rFonts w:ascii="Arial" w:hAnsi="Arial"/>
          <w:bCs/>
        </w:rPr>
      </w:pPr>
    </w:p>
    <w:p w:rsidR="00F62AB3" w:rsidRPr="00F62AB3" w:rsidRDefault="00F62AB3" w:rsidP="00F62AB3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Even if </w:t>
      </w:r>
      <w:r w:rsidR="00CD0B52">
        <w:rPr>
          <w:rFonts w:ascii="Arial" w:hAnsi="Arial"/>
          <w:bCs/>
        </w:rPr>
        <w:t>the person</w:t>
      </w:r>
      <w:r>
        <w:rPr>
          <w:rFonts w:ascii="Arial" w:hAnsi="Arial"/>
          <w:bCs/>
        </w:rPr>
        <w:t xml:space="preserve"> do</w:t>
      </w:r>
      <w:r w:rsidR="00B23E2A">
        <w:rPr>
          <w:rFonts w:ascii="Arial" w:hAnsi="Arial"/>
          <w:bCs/>
        </w:rPr>
        <w:t>es</w:t>
      </w:r>
      <w:r>
        <w:rPr>
          <w:rFonts w:ascii="Arial" w:hAnsi="Arial"/>
          <w:bCs/>
        </w:rPr>
        <w:t xml:space="preserve"> decide to go ahead with a longer-term arrangement, </w:t>
      </w:r>
      <w:r w:rsidR="00FB35C3">
        <w:rPr>
          <w:rFonts w:ascii="Arial" w:hAnsi="Arial"/>
          <w:bCs/>
        </w:rPr>
        <w:t>there</w:t>
      </w:r>
      <w:r>
        <w:rPr>
          <w:rFonts w:ascii="Arial" w:hAnsi="Arial"/>
          <w:bCs/>
        </w:rPr>
        <w:t xml:space="preserve"> will still </w:t>
      </w:r>
      <w:r w:rsidR="00B23E2A">
        <w:rPr>
          <w:rFonts w:ascii="Arial" w:hAnsi="Arial"/>
          <w:bCs/>
        </w:rPr>
        <w:t>be</w:t>
      </w:r>
      <w:r>
        <w:rPr>
          <w:rFonts w:ascii="Arial" w:hAnsi="Arial"/>
          <w:bCs/>
        </w:rPr>
        <w:t xml:space="preserve"> a trial period when </w:t>
      </w:r>
      <w:r w:rsidR="00CD0B52">
        <w:rPr>
          <w:rFonts w:ascii="Arial" w:hAnsi="Arial"/>
          <w:bCs/>
        </w:rPr>
        <w:t>the person</w:t>
      </w:r>
      <w:r>
        <w:rPr>
          <w:rFonts w:ascii="Arial" w:hAnsi="Arial"/>
          <w:bCs/>
        </w:rPr>
        <w:t xml:space="preserve"> can change </w:t>
      </w:r>
      <w:r w:rsidR="00B23E2A">
        <w:rPr>
          <w:rFonts w:ascii="Arial" w:hAnsi="Arial"/>
          <w:bCs/>
        </w:rPr>
        <w:t>their</w:t>
      </w:r>
      <w:r>
        <w:rPr>
          <w:rFonts w:ascii="Arial" w:hAnsi="Arial"/>
          <w:bCs/>
        </w:rPr>
        <w:t xml:space="preserve"> mind.  The length of the trial period will be agreed at the start of the arrangement and written in </w:t>
      </w:r>
      <w:r w:rsidR="00CD0B52">
        <w:rPr>
          <w:rFonts w:ascii="Arial" w:hAnsi="Arial"/>
          <w:bCs/>
        </w:rPr>
        <w:t xml:space="preserve">the </w:t>
      </w:r>
      <w:r w:rsidRPr="00F62AB3">
        <w:rPr>
          <w:rFonts w:ascii="Arial" w:hAnsi="Arial"/>
          <w:bCs/>
        </w:rPr>
        <w:t>Arrangement Agreement.</w:t>
      </w:r>
    </w:p>
    <w:p w:rsidR="00F62AB3" w:rsidRDefault="00F62AB3" w:rsidP="00F62AB3">
      <w:pPr>
        <w:rPr>
          <w:rFonts w:ascii="Arial" w:hAnsi="Arial"/>
          <w:bCs/>
        </w:rPr>
      </w:pPr>
    </w:p>
    <w:p w:rsidR="00F62AB3" w:rsidRDefault="00F62AB3" w:rsidP="00F62AB3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Deciding that one Shared Lives arrangement is not right for </w:t>
      </w:r>
      <w:r w:rsidR="00CD0B52">
        <w:rPr>
          <w:rFonts w:ascii="Arial" w:hAnsi="Arial"/>
          <w:bCs/>
        </w:rPr>
        <w:t>the person</w:t>
      </w:r>
      <w:r>
        <w:rPr>
          <w:rFonts w:ascii="Arial" w:hAnsi="Arial"/>
          <w:bCs/>
        </w:rPr>
        <w:t xml:space="preserve"> does not mean that </w:t>
      </w:r>
      <w:r w:rsidR="00CD0B52">
        <w:rPr>
          <w:rFonts w:ascii="Arial" w:hAnsi="Arial"/>
          <w:bCs/>
        </w:rPr>
        <w:t>the person</w:t>
      </w:r>
      <w:r>
        <w:rPr>
          <w:rFonts w:ascii="Arial" w:hAnsi="Arial"/>
          <w:bCs/>
        </w:rPr>
        <w:t xml:space="preserve"> cannot try another one.  </w:t>
      </w:r>
      <w:r w:rsidR="00CD0B52">
        <w:rPr>
          <w:rFonts w:ascii="Arial" w:hAnsi="Arial"/>
          <w:bCs/>
        </w:rPr>
        <w:t xml:space="preserve">The </w:t>
      </w:r>
      <w:r>
        <w:rPr>
          <w:rFonts w:ascii="Arial" w:hAnsi="Arial"/>
          <w:bCs/>
        </w:rPr>
        <w:t>S</w:t>
      </w:r>
      <w:r w:rsidR="00D644CF">
        <w:rPr>
          <w:rFonts w:ascii="Arial" w:hAnsi="Arial"/>
          <w:bCs/>
        </w:rPr>
        <w:t xml:space="preserve">hared </w:t>
      </w:r>
      <w:r>
        <w:rPr>
          <w:rFonts w:ascii="Arial" w:hAnsi="Arial"/>
          <w:bCs/>
        </w:rPr>
        <w:t>L</w:t>
      </w:r>
      <w:r w:rsidR="00D644CF">
        <w:rPr>
          <w:rFonts w:ascii="Arial" w:hAnsi="Arial"/>
          <w:bCs/>
        </w:rPr>
        <w:t>ives</w:t>
      </w:r>
      <w:r w:rsidR="00EC51DE">
        <w:rPr>
          <w:rFonts w:ascii="Arial" w:hAnsi="Arial"/>
          <w:bCs/>
        </w:rPr>
        <w:t xml:space="preserve"> w</w:t>
      </w:r>
      <w:r>
        <w:rPr>
          <w:rFonts w:ascii="Arial" w:hAnsi="Arial"/>
          <w:bCs/>
        </w:rPr>
        <w:t>orker will discuss this and will arrange introductory visits to another S</w:t>
      </w:r>
      <w:r w:rsidR="00D644CF">
        <w:rPr>
          <w:rFonts w:ascii="Arial" w:hAnsi="Arial"/>
          <w:bCs/>
        </w:rPr>
        <w:t xml:space="preserve">hared </w:t>
      </w:r>
      <w:r>
        <w:rPr>
          <w:rFonts w:ascii="Arial" w:hAnsi="Arial"/>
          <w:bCs/>
        </w:rPr>
        <w:t>L</w:t>
      </w:r>
      <w:r w:rsidR="00D644CF">
        <w:rPr>
          <w:rFonts w:ascii="Arial" w:hAnsi="Arial"/>
          <w:bCs/>
        </w:rPr>
        <w:t>ives c</w:t>
      </w:r>
      <w:r>
        <w:rPr>
          <w:rFonts w:ascii="Arial" w:hAnsi="Arial"/>
          <w:bCs/>
        </w:rPr>
        <w:t>arer</w:t>
      </w:r>
      <w:r w:rsidR="00A57F94">
        <w:rPr>
          <w:rFonts w:ascii="Arial" w:hAnsi="Arial"/>
          <w:bCs/>
        </w:rPr>
        <w:t>(s)</w:t>
      </w:r>
      <w:r>
        <w:rPr>
          <w:rFonts w:ascii="Arial" w:hAnsi="Arial"/>
          <w:bCs/>
        </w:rPr>
        <w:t xml:space="preserve"> if appropriate.</w:t>
      </w:r>
    </w:p>
    <w:p w:rsidR="00F62AB3" w:rsidRDefault="00F62AB3" w:rsidP="00F62AB3">
      <w:pPr>
        <w:rPr>
          <w:rFonts w:ascii="Arial" w:hAnsi="Arial"/>
          <w:bCs/>
        </w:rPr>
      </w:pPr>
    </w:p>
    <w:p w:rsidR="00F62AB3" w:rsidRDefault="00F62AB3" w:rsidP="00F62AB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Introductory visits play a big part in making sure an arrangement is right for everyone involved.  We therefore try to avoid making Shared Lives arrangements in emergencies</w:t>
      </w:r>
      <w:r w:rsidR="00B23E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when this kind of opportunity may not be possible. However, we </w:t>
      </w:r>
      <w:r w:rsidR="00B23E2A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a separate procedure which we follow if an emergency situation arises and there really is no time for </w:t>
      </w:r>
      <w:r w:rsidR="00CD0B52">
        <w:rPr>
          <w:rFonts w:ascii="Arial" w:hAnsi="Arial" w:cs="Arial"/>
        </w:rPr>
        <w:t>the person</w:t>
      </w:r>
      <w:r>
        <w:rPr>
          <w:rFonts w:ascii="Arial" w:hAnsi="Arial" w:cs="Arial"/>
        </w:rPr>
        <w:t xml:space="preserve"> to get to know </w:t>
      </w:r>
      <w:r w:rsidR="00B23E2A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S</w:t>
      </w:r>
      <w:r w:rsidR="00D644CF">
        <w:rPr>
          <w:rFonts w:ascii="Arial" w:hAnsi="Arial" w:cs="Arial"/>
        </w:rPr>
        <w:t xml:space="preserve">hared </w:t>
      </w:r>
      <w:r>
        <w:rPr>
          <w:rFonts w:ascii="Arial" w:hAnsi="Arial" w:cs="Arial"/>
        </w:rPr>
        <w:t>L</w:t>
      </w:r>
      <w:r w:rsidR="00D644CF">
        <w:rPr>
          <w:rFonts w:ascii="Arial" w:hAnsi="Arial" w:cs="Arial"/>
        </w:rPr>
        <w:t>ives c</w:t>
      </w:r>
      <w:r>
        <w:rPr>
          <w:rFonts w:ascii="Arial" w:hAnsi="Arial" w:cs="Arial"/>
        </w:rPr>
        <w:t>arer</w:t>
      </w:r>
      <w:r w:rsidR="00A57F94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before </w:t>
      </w:r>
      <w:r w:rsidR="00CD0B52">
        <w:rPr>
          <w:rFonts w:ascii="Arial" w:hAnsi="Arial" w:cs="Arial"/>
        </w:rPr>
        <w:t>the person</w:t>
      </w:r>
      <w:r>
        <w:rPr>
          <w:rFonts w:ascii="Arial" w:hAnsi="Arial" w:cs="Arial"/>
        </w:rPr>
        <w:t xml:space="preserve"> go</w:t>
      </w:r>
      <w:r w:rsidR="00B23E2A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there.  </w:t>
      </w:r>
      <w:r w:rsidR="00CD0B52">
        <w:rPr>
          <w:rFonts w:ascii="Arial" w:hAnsi="Arial" w:cs="Arial"/>
        </w:rPr>
        <w:t>The person</w:t>
      </w:r>
      <w:r w:rsidR="00370636">
        <w:rPr>
          <w:rFonts w:ascii="Arial" w:hAnsi="Arial" w:cs="Arial"/>
        </w:rPr>
        <w:t>’</w:t>
      </w:r>
      <w:r w:rsidR="00CD0B5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</w:t>
      </w:r>
      <w:r w:rsidR="00D644CF">
        <w:rPr>
          <w:rFonts w:ascii="Arial" w:hAnsi="Arial" w:cs="Arial"/>
        </w:rPr>
        <w:t xml:space="preserve">hared </w:t>
      </w:r>
      <w:r>
        <w:rPr>
          <w:rFonts w:ascii="Arial" w:hAnsi="Arial" w:cs="Arial"/>
        </w:rPr>
        <w:t>L</w:t>
      </w:r>
      <w:r w:rsidR="00EC51DE">
        <w:rPr>
          <w:rFonts w:ascii="Arial" w:hAnsi="Arial" w:cs="Arial"/>
        </w:rPr>
        <w:t>ives w</w:t>
      </w:r>
      <w:r>
        <w:rPr>
          <w:rFonts w:ascii="Arial" w:hAnsi="Arial" w:cs="Arial"/>
        </w:rPr>
        <w:t xml:space="preserve">orker will explain more about this if it affects </w:t>
      </w:r>
      <w:r w:rsidR="00CD0B52">
        <w:rPr>
          <w:rFonts w:ascii="Arial" w:hAnsi="Arial" w:cs="Arial"/>
        </w:rPr>
        <w:t>the person</w:t>
      </w:r>
      <w:r>
        <w:rPr>
          <w:rFonts w:ascii="Arial" w:hAnsi="Arial" w:cs="Arial"/>
        </w:rPr>
        <w:t>.</w:t>
      </w:r>
    </w:p>
    <w:p w:rsidR="00F62AB3" w:rsidRDefault="00F62AB3" w:rsidP="005C73AE">
      <w:pPr>
        <w:rPr>
          <w:rFonts w:ascii="Arial" w:hAnsi="Arial"/>
          <w:bCs/>
        </w:rPr>
      </w:pPr>
    </w:p>
    <w:sectPr w:rsidR="00F62AB3" w:rsidSect="00922930">
      <w:headerReference w:type="default" r:id="rId7"/>
      <w:footerReference w:type="default" r:id="rId8"/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C83" w:rsidRDefault="00110C83">
      <w:r>
        <w:separator/>
      </w:r>
    </w:p>
  </w:endnote>
  <w:endnote w:type="continuationSeparator" w:id="0">
    <w:p w:rsidR="00110C83" w:rsidRDefault="0011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68" w:rsidRDefault="00563968" w:rsidP="00563968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PSS</w:t>
    </w:r>
    <w:r w:rsidR="00792E36">
      <w:rPr>
        <w:rFonts w:ascii="Arial" w:hAnsi="Arial" w:cs="Arial"/>
        <w:sz w:val="18"/>
        <w:szCs w:val="18"/>
      </w:rPr>
      <w:t xml:space="preserve"> Shared Lives</w:t>
    </w:r>
    <w:r w:rsidR="00792E36">
      <w:rPr>
        <w:rFonts w:ascii="Arial" w:hAnsi="Arial" w:cs="Arial"/>
        <w:sz w:val="18"/>
        <w:szCs w:val="18"/>
      </w:rPr>
      <w:tab/>
    </w:r>
    <w:r w:rsidR="00792E36">
      <w:rPr>
        <w:rFonts w:ascii="Arial" w:hAnsi="Arial" w:cs="Arial"/>
        <w:sz w:val="18"/>
        <w:szCs w:val="18"/>
      </w:rPr>
      <w:tab/>
    </w:r>
    <w:proofErr w:type="spellStart"/>
    <w:r w:rsidR="00792E36">
      <w:rPr>
        <w:rFonts w:ascii="Arial" w:hAnsi="Arial" w:cs="Arial"/>
        <w:sz w:val="18"/>
        <w:szCs w:val="18"/>
      </w:rPr>
      <w:t>Reg</w:t>
    </w:r>
    <w:proofErr w:type="spellEnd"/>
    <w:r w:rsidR="00792E36">
      <w:rPr>
        <w:rFonts w:ascii="Arial" w:hAnsi="Arial" w:cs="Arial"/>
        <w:sz w:val="18"/>
        <w:szCs w:val="18"/>
      </w:rPr>
      <w:t xml:space="preserve"> Charity No. England &amp; Wales</w:t>
    </w:r>
    <w:r>
      <w:rPr>
        <w:rFonts w:ascii="Arial" w:hAnsi="Arial" w:cs="Arial"/>
        <w:sz w:val="18"/>
        <w:szCs w:val="18"/>
      </w:rPr>
      <w:t>: 224469</w:t>
    </w:r>
  </w:p>
  <w:p w:rsidR="00CD29E2" w:rsidRPr="00563968" w:rsidRDefault="00563968" w:rsidP="00563968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Registered Company: 214077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875F08">
      <w:rPr>
        <w:rFonts w:ascii="Arial" w:hAnsi="Arial" w:cs="Arial"/>
        <w:noProof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C83" w:rsidRDefault="00110C83">
      <w:r>
        <w:separator/>
      </w:r>
    </w:p>
  </w:footnote>
  <w:footnote w:type="continuationSeparator" w:id="0">
    <w:p w:rsidR="00110C83" w:rsidRDefault="00110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008" w:rsidRDefault="00CD0B52" w:rsidP="00D83403">
    <w:pPr>
      <w:pStyle w:val="Head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Shared Lives</w:t>
    </w:r>
    <w:r w:rsidR="00FB35C3">
      <w:rPr>
        <w:rFonts w:ascii="Arial" w:hAnsi="Arial"/>
        <w:sz w:val="20"/>
      </w:rPr>
      <w:t xml:space="preserve"> </w:t>
    </w:r>
    <w:r w:rsidR="0041661A">
      <w:rPr>
        <w:rFonts w:ascii="Arial" w:hAnsi="Arial"/>
        <w:sz w:val="20"/>
      </w:rPr>
      <w:t>Guidance No</w:t>
    </w:r>
    <w:r w:rsidR="00942008">
      <w:rPr>
        <w:rFonts w:ascii="Arial" w:hAnsi="Arial"/>
        <w:sz w:val="20"/>
      </w:rPr>
      <w:t xml:space="preserve"> </w:t>
    </w:r>
    <w:r w:rsidR="00A57F94">
      <w:rPr>
        <w:rFonts w:ascii="Arial" w:hAnsi="Arial"/>
        <w:sz w:val="20"/>
      </w:rPr>
      <w:t>2.3.</w:t>
    </w:r>
  </w:p>
  <w:p w:rsidR="00CD29E2" w:rsidRDefault="00370636" w:rsidP="00942008">
    <w:pPr>
      <w:pStyle w:val="Header"/>
      <w:jc w:val="center"/>
    </w:pPr>
    <w:r>
      <w:rPr>
        <w:rFonts w:ascii="Arial" w:hAnsi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70A4"/>
    <w:multiLevelType w:val="hybridMultilevel"/>
    <w:tmpl w:val="127C5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516EE"/>
    <w:multiLevelType w:val="hybridMultilevel"/>
    <w:tmpl w:val="BFE68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0259E"/>
    <w:multiLevelType w:val="hybridMultilevel"/>
    <w:tmpl w:val="C1FEB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77FCB"/>
    <w:multiLevelType w:val="hybridMultilevel"/>
    <w:tmpl w:val="AF0009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F04254"/>
    <w:multiLevelType w:val="hybridMultilevel"/>
    <w:tmpl w:val="88A81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47FBC"/>
    <w:multiLevelType w:val="multilevel"/>
    <w:tmpl w:val="523E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AE"/>
    <w:rsid w:val="00002E6C"/>
    <w:rsid w:val="000135D8"/>
    <w:rsid w:val="000A2927"/>
    <w:rsid w:val="000D2BE7"/>
    <w:rsid w:val="00110C83"/>
    <w:rsid w:val="001310BD"/>
    <w:rsid w:val="00160EEA"/>
    <w:rsid w:val="00191B98"/>
    <w:rsid w:val="002907E4"/>
    <w:rsid w:val="00370636"/>
    <w:rsid w:val="003C758F"/>
    <w:rsid w:val="00416449"/>
    <w:rsid w:val="0041661A"/>
    <w:rsid w:val="00422068"/>
    <w:rsid w:val="004971A5"/>
    <w:rsid w:val="00563968"/>
    <w:rsid w:val="00594662"/>
    <w:rsid w:val="005C73AE"/>
    <w:rsid w:val="00633EC5"/>
    <w:rsid w:val="006F0B2E"/>
    <w:rsid w:val="006F1BA1"/>
    <w:rsid w:val="00717318"/>
    <w:rsid w:val="00736EBF"/>
    <w:rsid w:val="00770B4B"/>
    <w:rsid w:val="00773EB2"/>
    <w:rsid w:val="00792E36"/>
    <w:rsid w:val="007C2619"/>
    <w:rsid w:val="007F1D2F"/>
    <w:rsid w:val="00875F08"/>
    <w:rsid w:val="008D1988"/>
    <w:rsid w:val="00912B2F"/>
    <w:rsid w:val="00922930"/>
    <w:rsid w:val="00942008"/>
    <w:rsid w:val="009B4242"/>
    <w:rsid w:val="00A20772"/>
    <w:rsid w:val="00A57F94"/>
    <w:rsid w:val="00A7598B"/>
    <w:rsid w:val="00AD59DA"/>
    <w:rsid w:val="00B23E2A"/>
    <w:rsid w:val="00B423F4"/>
    <w:rsid w:val="00C22103"/>
    <w:rsid w:val="00C60F3B"/>
    <w:rsid w:val="00CC2E99"/>
    <w:rsid w:val="00CD0B52"/>
    <w:rsid w:val="00CD29E2"/>
    <w:rsid w:val="00D00E6C"/>
    <w:rsid w:val="00D1604F"/>
    <w:rsid w:val="00D644CF"/>
    <w:rsid w:val="00D83403"/>
    <w:rsid w:val="00E34442"/>
    <w:rsid w:val="00E7431C"/>
    <w:rsid w:val="00EC170E"/>
    <w:rsid w:val="00EC51DE"/>
    <w:rsid w:val="00F62AB3"/>
    <w:rsid w:val="00FB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509DA8E-5A55-4CFD-A18C-DC2AE5D3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  <w:szCs w:val="20"/>
      <w:lang w:val="en-US"/>
    </w:rPr>
  </w:style>
  <w:style w:type="paragraph" w:styleId="BodyText">
    <w:name w:val="Body Text"/>
    <w:basedOn w:val="Normal"/>
    <w:semiHidden/>
    <w:rPr>
      <w:rFonts w:ascii="Arial" w:hAnsi="Arial"/>
      <w:b/>
      <w:sz w:val="22"/>
      <w:szCs w:val="20"/>
      <w:lang w:val="en-US"/>
    </w:rPr>
  </w:style>
  <w:style w:type="paragraph" w:styleId="BodyText2">
    <w:name w:val="Body Text 2"/>
    <w:basedOn w:val="Normal"/>
    <w:semiHidden/>
    <w:rPr>
      <w:rFonts w:ascii="Arial" w:hAnsi="Arial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Verdana" w:hAnsi="Verdana"/>
      <w:b/>
      <w:sz w:val="22"/>
      <w:szCs w:val="20"/>
    </w:rPr>
  </w:style>
  <w:style w:type="paragraph" w:styleId="BodyTextIndent">
    <w:name w:val="Body Text Indent"/>
    <w:basedOn w:val="Normal"/>
    <w:semiHidden/>
    <w:pPr>
      <w:ind w:left="2160" w:hanging="2160"/>
      <w:jc w:val="both"/>
    </w:pPr>
    <w:rPr>
      <w:rFonts w:ascii="Arial" w:hAnsi="Arial"/>
      <w:b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A57F94"/>
    <w:rPr>
      <w:sz w:val="24"/>
      <w:szCs w:val="24"/>
      <w:lang w:eastAsia="en-US"/>
    </w:rPr>
  </w:style>
  <w:style w:type="character" w:styleId="Hyperlink">
    <w:name w:val="Hyperlink"/>
    <w:uiPriority w:val="99"/>
    <w:semiHidden/>
    <w:unhideWhenUsed/>
    <w:rsid w:val="00A57F94"/>
    <w:rPr>
      <w:color w:val="0000FF"/>
      <w:u w:val="single"/>
    </w:rPr>
  </w:style>
  <w:style w:type="paragraph" w:styleId="Revision">
    <w:name w:val="Revision"/>
    <w:hidden/>
    <w:uiPriority w:val="99"/>
    <w:semiHidden/>
    <w:rsid w:val="00E3444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444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NAAPS</vt:lpstr>
    </vt:vector>
  </TitlesOfParts>
  <Company>Microsoft</Company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NAAPS</dc:title>
  <dc:subject/>
  <dc:creator>Helen Baldwin</dc:creator>
  <cp:keywords/>
  <cp:lastModifiedBy>Ross Williams</cp:lastModifiedBy>
  <cp:revision>2</cp:revision>
  <cp:lastPrinted>2008-06-06T17:11:00Z</cp:lastPrinted>
  <dcterms:created xsi:type="dcterms:W3CDTF">2016-05-10T10:41:00Z</dcterms:created>
  <dcterms:modified xsi:type="dcterms:W3CDTF">2016-05-10T10:41:00Z</dcterms:modified>
</cp:coreProperties>
</file>